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EAE" w:rsidRPr="00A946D5" w:rsidRDefault="00465EAE" w:rsidP="00A87544">
      <w:pPr>
        <w:jc w:val="center"/>
        <w:rPr>
          <w:sz w:val="28"/>
          <w:szCs w:val="28"/>
        </w:rPr>
      </w:pPr>
      <w:r w:rsidRPr="00A946D5">
        <w:rPr>
          <w:sz w:val="28"/>
          <w:szCs w:val="28"/>
        </w:rPr>
        <w:t>МИНОБРНАУКИ РОССИИ</w:t>
      </w:r>
    </w:p>
    <w:p w:rsidR="00465EAE" w:rsidRPr="00A946D5" w:rsidRDefault="00465EAE" w:rsidP="00A87544">
      <w:pPr>
        <w:jc w:val="center"/>
        <w:rPr>
          <w:sz w:val="28"/>
          <w:szCs w:val="28"/>
        </w:rPr>
      </w:pPr>
      <w:r w:rsidRPr="00A946D5">
        <w:rPr>
          <w:sz w:val="28"/>
          <w:szCs w:val="28"/>
        </w:rPr>
        <w:t xml:space="preserve">Федеральное государственное бюджетное образовательное учреждение высшего образования </w:t>
      </w:r>
    </w:p>
    <w:p w:rsidR="00465EAE" w:rsidRPr="00A946D5" w:rsidRDefault="00465EAE" w:rsidP="00A87544">
      <w:pPr>
        <w:jc w:val="center"/>
        <w:rPr>
          <w:b/>
          <w:sz w:val="28"/>
          <w:szCs w:val="28"/>
        </w:rPr>
      </w:pPr>
      <w:r w:rsidRPr="00A946D5">
        <w:rPr>
          <w:b/>
          <w:sz w:val="28"/>
          <w:szCs w:val="28"/>
        </w:rPr>
        <w:t>«Гжельский государственный университет»</w:t>
      </w:r>
    </w:p>
    <w:p w:rsidR="00465EAE" w:rsidRPr="00A946D5" w:rsidRDefault="00465EAE" w:rsidP="00A87544">
      <w:pPr>
        <w:jc w:val="center"/>
        <w:rPr>
          <w:sz w:val="28"/>
          <w:szCs w:val="28"/>
        </w:rPr>
      </w:pPr>
      <w:r w:rsidRPr="00A946D5">
        <w:rPr>
          <w:sz w:val="28"/>
          <w:szCs w:val="28"/>
        </w:rPr>
        <w:t>(ГГУ)</w:t>
      </w:r>
    </w:p>
    <w:p w:rsidR="00465EAE" w:rsidRPr="00A946D5" w:rsidRDefault="00465EAE" w:rsidP="00A87544">
      <w:pPr>
        <w:rPr>
          <w:sz w:val="28"/>
          <w:szCs w:val="28"/>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A946D5" w:rsidRDefault="00465EAE" w:rsidP="00A87544">
      <w:pPr>
        <w:pStyle w:val="Style15"/>
        <w:tabs>
          <w:tab w:val="left" w:leader="underscore" w:pos="9760"/>
        </w:tabs>
        <w:spacing w:line="360" w:lineRule="auto"/>
        <w:jc w:val="center"/>
        <w:rPr>
          <w:rStyle w:val="FontStyle53"/>
          <w:b w:val="0"/>
          <w:bCs/>
          <w:i/>
          <w:sz w:val="28"/>
          <w:szCs w:val="28"/>
        </w:rPr>
      </w:pPr>
      <w:r w:rsidRPr="00A946D5">
        <w:rPr>
          <w:rStyle w:val="FontStyle53"/>
          <w:b w:val="0"/>
          <w:bCs/>
          <w:i/>
          <w:sz w:val="28"/>
          <w:szCs w:val="28"/>
        </w:rPr>
        <w:t>Кафедра социально-культурной деятельности и туризма</w:t>
      </w:r>
    </w:p>
    <w:p w:rsidR="00465EAE" w:rsidRDefault="00465EAE" w:rsidP="00A87544">
      <w:pPr>
        <w:tabs>
          <w:tab w:val="left" w:pos="680"/>
          <w:tab w:val="left" w:pos="851"/>
          <w:tab w:val="left" w:pos="6240"/>
        </w:tabs>
        <w:rPr>
          <w:noProof/>
          <w:sz w:val="28"/>
          <w:szCs w:val="28"/>
        </w:rPr>
      </w:pPr>
      <w:r w:rsidRPr="00A946D5">
        <w:rPr>
          <w:noProof/>
          <w:sz w:val="28"/>
          <w:szCs w:val="28"/>
        </w:rPr>
        <w:tab/>
      </w:r>
    </w:p>
    <w:p w:rsidR="00465EAE" w:rsidRDefault="00465EAE" w:rsidP="00A87544">
      <w:pPr>
        <w:tabs>
          <w:tab w:val="left" w:pos="680"/>
          <w:tab w:val="left" w:pos="851"/>
          <w:tab w:val="left" w:pos="6240"/>
        </w:tabs>
        <w:rPr>
          <w:noProof/>
          <w:sz w:val="28"/>
          <w:szCs w:val="28"/>
        </w:rPr>
      </w:pPr>
    </w:p>
    <w:p w:rsidR="00465EAE" w:rsidRDefault="00465EAE" w:rsidP="00A87544">
      <w:pPr>
        <w:tabs>
          <w:tab w:val="left" w:pos="680"/>
          <w:tab w:val="left" w:pos="851"/>
          <w:tab w:val="left" w:pos="6240"/>
        </w:tabs>
        <w:rPr>
          <w:noProof/>
          <w:sz w:val="28"/>
          <w:szCs w:val="28"/>
        </w:rPr>
      </w:pPr>
    </w:p>
    <w:p w:rsidR="00465EAE" w:rsidRPr="00A946D5" w:rsidRDefault="00465EAE" w:rsidP="00A87544">
      <w:pPr>
        <w:tabs>
          <w:tab w:val="left" w:pos="680"/>
          <w:tab w:val="left" w:pos="851"/>
          <w:tab w:val="left" w:pos="6240"/>
        </w:tabs>
        <w:rPr>
          <w:noProof/>
          <w:sz w:val="28"/>
          <w:szCs w:val="28"/>
        </w:rPr>
      </w:pPr>
    </w:p>
    <w:p w:rsidR="00465EAE" w:rsidRPr="00D60B09" w:rsidRDefault="00465EAE" w:rsidP="00A87544">
      <w:pPr>
        <w:tabs>
          <w:tab w:val="left" w:pos="680"/>
          <w:tab w:val="left" w:pos="851"/>
          <w:tab w:val="left" w:pos="6240"/>
        </w:tabs>
        <w:rPr>
          <w:noProof/>
        </w:rPr>
      </w:pPr>
    </w:p>
    <w:p w:rsidR="00465EAE" w:rsidRPr="00D60B09" w:rsidRDefault="00465EAE" w:rsidP="00A87544">
      <w:pPr>
        <w:tabs>
          <w:tab w:val="left" w:pos="680"/>
          <w:tab w:val="left" w:pos="851"/>
          <w:tab w:val="left" w:pos="6240"/>
        </w:tabs>
      </w:pPr>
    </w:p>
    <w:p w:rsidR="00465EAE" w:rsidRPr="00A946D5" w:rsidRDefault="00465EAE" w:rsidP="00A87544">
      <w:pPr>
        <w:pStyle w:val="Style11"/>
        <w:widowControl/>
        <w:rPr>
          <w:bCs/>
          <w:sz w:val="28"/>
          <w:szCs w:val="28"/>
          <w:u w:val="single"/>
        </w:rPr>
      </w:pPr>
      <w:r w:rsidRPr="00A946D5">
        <w:rPr>
          <w:bCs/>
          <w:sz w:val="28"/>
          <w:szCs w:val="28"/>
          <w:u w:val="single"/>
        </w:rPr>
        <w:t>Рабочая программа дисциплины</w:t>
      </w:r>
    </w:p>
    <w:p w:rsidR="00465EAE" w:rsidRPr="00A946D5" w:rsidRDefault="00465EAE" w:rsidP="00A87544">
      <w:pPr>
        <w:tabs>
          <w:tab w:val="left" w:pos="680"/>
          <w:tab w:val="left" w:pos="851"/>
        </w:tabs>
        <w:jc w:val="center"/>
        <w:rPr>
          <w:sz w:val="28"/>
          <w:szCs w:val="28"/>
        </w:rPr>
      </w:pPr>
    </w:p>
    <w:p w:rsidR="00465EAE" w:rsidRPr="00A946D5" w:rsidRDefault="00465EAE" w:rsidP="00634CFA">
      <w:pPr>
        <w:jc w:val="center"/>
        <w:rPr>
          <w:b/>
          <w:sz w:val="28"/>
          <w:szCs w:val="28"/>
        </w:rPr>
      </w:pPr>
      <w:r w:rsidRPr="00A946D5">
        <w:rPr>
          <w:b/>
          <w:sz w:val="28"/>
          <w:szCs w:val="28"/>
        </w:rPr>
        <w:t>Основы драматургии и сценарного мастерства</w:t>
      </w:r>
    </w:p>
    <w:p w:rsidR="00465EAE" w:rsidRPr="00A946D5" w:rsidRDefault="00465EAE" w:rsidP="00A87544">
      <w:pPr>
        <w:tabs>
          <w:tab w:val="left" w:pos="680"/>
          <w:tab w:val="left" w:pos="851"/>
        </w:tabs>
        <w:jc w:val="center"/>
        <w:rPr>
          <w:b/>
          <w:sz w:val="28"/>
          <w:szCs w:val="28"/>
        </w:rPr>
      </w:pPr>
    </w:p>
    <w:p w:rsidR="00465EAE" w:rsidRPr="00A946D5" w:rsidRDefault="00465EAE" w:rsidP="00A87544">
      <w:pPr>
        <w:pStyle w:val="Style15"/>
        <w:tabs>
          <w:tab w:val="left" w:leader="underscore" w:pos="9856"/>
        </w:tabs>
        <w:ind w:firstLine="720"/>
        <w:rPr>
          <w:rStyle w:val="FontStyle53"/>
          <w:bCs/>
          <w:sz w:val="28"/>
          <w:szCs w:val="28"/>
        </w:rPr>
      </w:pPr>
    </w:p>
    <w:p w:rsidR="00465EAE" w:rsidRPr="00D60B09" w:rsidRDefault="00465EAE" w:rsidP="00A87544">
      <w:pPr>
        <w:pStyle w:val="Style12"/>
        <w:spacing w:line="240" w:lineRule="auto"/>
        <w:ind w:firstLine="720"/>
        <w:jc w:val="center"/>
        <w:rPr>
          <w:rStyle w:val="FontStyle60"/>
          <w:sz w:val="24"/>
          <w:vertAlign w:val="superscript"/>
        </w:rPr>
      </w:pPr>
    </w:p>
    <w:p w:rsidR="00465EAE" w:rsidRPr="00D60B09" w:rsidRDefault="00465EAE" w:rsidP="00A87544">
      <w:pPr>
        <w:pStyle w:val="Style12"/>
        <w:spacing w:line="240" w:lineRule="auto"/>
        <w:ind w:firstLine="720"/>
        <w:jc w:val="center"/>
        <w:rPr>
          <w:rStyle w:val="FontStyle60"/>
          <w:sz w:val="24"/>
          <w:vertAlign w:val="superscript"/>
        </w:rPr>
      </w:pPr>
    </w:p>
    <w:p w:rsidR="00465EAE" w:rsidRPr="00D60B09" w:rsidRDefault="00465EAE" w:rsidP="00057CBB">
      <w:pPr>
        <w:pStyle w:val="Style12"/>
        <w:spacing w:line="240" w:lineRule="auto"/>
        <w:rPr>
          <w:rStyle w:val="FontStyle60"/>
          <w:sz w:val="24"/>
          <w:vertAlign w:val="superscript"/>
        </w:rPr>
      </w:pPr>
    </w:p>
    <w:p w:rsidR="00465EAE" w:rsidRPr="00D60B09" w:rsidRDefault="00465EAE"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465EAE" w:rsidRPr="00A946D5" w:rsidTr="00935D8C">
        <w:trPr>
          <w:trHeight w:val="409"/>
        </w:trPr>
        <w:tc>
          <w:tcPr>
            <w:tcW w:w="3646" w:type="dxa"/>
          </w:tcPr>
          <w:p w:rsidR="00465EAE" w:rsidRPr="00A946D5" w:rsidRDefault="00465EAE" w:rsidP="00935D8C">
            <w:pPr>
              <w:pStyle w:val="Style15"/>
              <w:tabs>
                <w:tab w:val="left" w:leader="underscore" w:pos="9524"/>
              </w:tabs>
              <w:jc w:val="left"/>
              <w:rPr>
                <w:rStyle w:val="FontStyle53"/>
                <w:b w:val="0"/>
                <w:bCs/>
                <w:sz w:val="28"/>
                <w:szCs w:val="28"/>
              </w:rPr>
            </w:pPr>
            <w:r w:rsidRPr="00A946D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5EAE" w:rsidRPr="00A946D5" w:rsidRDefault="00465EAE" w:rsidP="00935D8C">
            <w:pPr>
              <w:rPr>
                <w:rStyle w:val="FontStyle53"/>
                <w:b w:val="0"/>
                <w:color w:val="000000"/>
                <w:sz w:val="28"/>
                <w:szCs w:val="28"/>
              </w:rPr>
            </w:pPr>
            <w:r w:rsidRPr="00A946D5">
              <w:rPr>
                <w:color w:val="000000"/>
                <w:sz w:val="28"/>
                <w:szCs w:val="28"/>
              </w:rPr>
              <w:t>51.03.03   Социально- культурная деятельность</w:t>
            </w:r>
          </w:p>
        </w:tc>
      </w:tr>
      <w:tr w:rsidR="00465EAE" w:rsidRPr="00A946D5" w:rsidTr="00935D8C">
        <w:trPr>
          <w:trHeight w:val="402"/>
        </w:trPr>
        <w:tc>
          <w:tcPr>
            <w:tcW w:w="3646" w:type="dxa"/>
          </w:tcPr>
          <w:p w:rsidR="00465EAE" w:rsidRPr="00A946D5" w:rsidRDefault="00465EAE" w:rsidP="00935D8C">
            <w:pPr>
              <w:pStyle w:val="Style15"/>
              <w:tabs>
                <w:tab w:val="left" w:leader="underscore" w:pos="9768"/>
              </w:tabs>
              <w:ind w:right="-5211"/>
              <w:jc w:val="left"/>
              <w:rPr>
                <w:rStyle w:val="FontStyle53"/>
                <w:b w:val="0"/>
                <w:bCs/>
                <w:sz w:val="28"/>
                <w:szCs w:val="28"/>
              </w:rPr>
            </w:pPr>
            <w:r w:rsidRPr="00A946D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5EAE" w:rsidRPr="00A946D5" w:rsidRDefault="00465EAE" w:rsidP="00935D8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5EAE" w:rsidRPr="00A946D5" w:rsidRDefault="00465EAE" w:rsidP="00935D8C">
            <w:pPr>
              <w:pStyle w:val="Style15"/>
              <w:tabs>
                <w:tab w:val="left" w:leader="underscore" w:pos="9768"/>
              </w:tabs>
              <w:jc w:val="center"/>
              <w:rPr>
                <w:rStyle w:val="FontStyle53"/>
                <w:b w:val="0"/>
                <w:bCs/>
                <w:sz w:val="28"/>
                <w:szCs w:val="28"/>
              </w:rPr>
            </w:pP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i/>
                <w:sz w:val="28"/>
                <w:szCs w:val="28"/>
              </w:rPr>
            </w:pPr>
          </w:p>
          <w:p w:rsidR="00465EAE" w:rsidRPr="00A946D5" w:rsidRDefault="00465EAE" w:rsidP="00935D8C">
            <w:pPr>
              <w:pStyle w:val="Style15"/>
              <w:tabs>
                <w:tab w:val="left" w:leader="underscore" w:pos="9768"/>
              </w:tabs>
              <w:jc w:val="left"/>
              <w:rPr>
                <w:rStyle w:val="FontStyle53"/>
                <w:b w:val="0"/>
                <w:bCs/>
                <w:i/>
                <w:sz w:val="28"/>
                <w:szCs w:val="28"/>
              </w:rPr>
            </w:pPr>
          </w:p>
          <w:p w:rsidR="00465EAE" w:rsidRPr="00A946D5" w:rsidRDefault="00465EAE" w:rsidP="00935D8C">
            <w:pPr>
              <w:pStyle w:val="Style15"/>
              <w:tabs>
                <w:tab w:val="left" w:leader="underscore" w:pos="9768"/>
              </w:tabs>
              <w:jc w:val="left"/>
              <w:rPr>
                <w:rStyle w:val="FontStyle53"/>
                <w:b w:val="0"/>
                <w:bCs/>
                <w:sz w:val="28"/>
                <w:szCs w:val="28"/>
              </w:rPr>
            </w:pPr>
            <w:r w:rsidRPr="00A946D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5EAE" w:rsidRPr="00A946D5" w:rsidRDefault="00465EAE" w:rsidP="00935D8C">
            <w:pPr>
              <w:pStyle w:val="Style15"/>
              <w:tabs>
                <w:tab w:val="left" w:leader="underscore" w:pos="9768"/>
              </w:tabs>
              <w:rPr>
                <w:rStyle w:val="FontStyle53"/>
                <w:b w:val="0"/>
                <w:bCs/>
                <w:sz w:val="28"/>
                <w:szCs w:val="28"/>
              </w:rPr>
            </w:pPr>
          </w:p>
          <w:p w:rsidR="00465EAE" w:rsidRPr="00A946D5" w:rsidRDefault="00465EAE" w:rsidP="00935D8C">
            <w:pPr>
              <w:pStyle w:val="Style15"/>
              <w:tabs>
                <w:tab w:val="left" w:leader="underscore" w:pos="9768"/>
              </w:tabs>
              <w:rPr>
                <w:rStyle w:val="FontStyle53"/>
                <w:b w:val="0"/>
                <w:bCs/>
                <w:sz w:val="28"/>
                <w:szCs w:val="28"/>
              </w:rPr>
            </w:pPr>
          </w:p>
          <w:p w:rsidR="00465EAE" w:rsidRPr="00A946D5" w:rsidRDefault="00465EAE" w:rsidP="00935D8C">
            <w:pPr>
              <w:pStyle w:val="Style15"/>
              <w:tabs>
                <w:tab w:val="left" w:leader="underscore" w:pos="9768"/>
              </w:tabs>
              <w:rPr>
                <w:rStyle w:val="FontStyle53"/>
                <w:b w:val="0"/>
                <w:bCs/>
                <w:sz w:val="28"/>
                <w:szCs w:val="28"/>
              </w:rPr>
            </w:pPr>
            <w:r w:rsidRPr="00A946D5">
              <w:rPr>
                <w:rStyle w:val="FontStyle53"/>
                <w:b w:val="0"/>
                <w:bCs/>
                <w:sz w:val="28"/>
                <w:szCs w:val="28"/>
              </w:rPr>
              <w:t>бакалавр</w:t>
            </w:r>
          </w:p>
        </w:tc>
      </w:tr>
    </w:tbl>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rPr>
          <w:rStyle w:val="FontStyle53"/>
          <w:bCs/>
          <w:sz w:val="28"/>
          <w:szCs w:val="28"/>
        </w:rPr>
      </w:pPr>
    </w:p>
    <w:p w:rsidR="00465EAE" w:rsidRPr="00A946D5" w:rsidRDefault="00465EAE" w:rsidP="00634CFA">
      <w:pPr>
        <w:pStyle w:val="Style15"/>
        <w:tabs>
          <w:tab w:val="left" w:leader="underscore" w:pos="9768"/>
        </w:tabs>
        <w:jc w:val="center"/>
        <w:rPr>
          <w:rStyle w:val="FontStyle53"/>
          <w:b w:val="0"/>
          <w:bCs/>
          <w:sz w:val="28"/>
          <w:szCs w:val="28"/>
        </w:rPr>
      </w:pPr>
      <w:r w:rsidRPr="00A946D5">
        <w:rPr>
          <w:rStyle w:val="FontStyle53"/>
          <w:b w:val="0"/>
          <w:bCs/>
          <w:sz w:val="28"/>
          <w:szCs w:val="28"/>
        </w:rPr>
        <w:t xml:space="preserve">пос. </w:t>
      </w:r>
      <w:proofErr w:type="spellStart"/>
      <w:r w:rsidRPr="00A946D5">
        <w:rPr>
          <w:rStyle w:val="FontStyle53"/>
          <w:b w:val="0"/>
          <w:bCs/>
          <w:sz w:val="28"/>
          <w:szCs w:val="28"/>
        </w:rPr>
        <w:t>Электроизолятор</w:t>
      </w:r>
      <w:proofErr w:type="spellEnd"/>
    </w:p>
    <w:p w:rsidR="00465EAE" w:rsidRDefault="00465EAE" w:rsidP="00634CFA">
      <w:pPr>
        <w:pStyle w:val="Style15"/>
        <w:tabs>
          <w:tab w:val="left" w:leader="underscore" w:pos="9768"/>
        </w:tabs>
        <w:jc w:val="center"/>
        <w:rPr>
          <w:rStyle w:val="FontStyle53"/>
          <w:b w:val="0"/>
          <w:bCs/>
          <w:sz w:val="28"/>
          <w:szCs w:val="28"/>
        </w:rPr>
      </w:pPr>
    </w:p>
    <w:p w:rsidR="00465EAE" w:rsidRPr="00A946D5" w:rsidRDefault="009D5545" w:rsidP="00634CFA">
      <w:pPr>
        <w:pStyle w:val="Style15"/>
        <w:tabs>
          <w:tab w:val="left" w:leader="underscore" w:pos="9768"/>
        </w:tabs>
        <w:jc w:val="center"/>
        <w:rPr>
          <w:rStyle w:val="FontStyle53"/>
          <w:b w:val="0"/>
          <w:bCs/>
          <w:sz w:val="28"/>
          <w:szCs w:val="28"/>
        </w:rPr>
      </w:pPr>
      <w:r>
        <w:rPr>
          <w:rStyle w:val="FontStyle53"/>
          <w:b w:val="0"/>
          <w:bCs/>
          <w:sz w:val="28"/>
          <w:szCs w:val="28"/>
        </w:rPr>
        <w:t>2023</w:t>
      </w:r>
    </w:p>
    <w:p w:rsidR="00465EAE" w:rsidRPr="00D60B09" w:rsidRDefault="00465EAE" w:rsidP="00A946D5">
      <w:pPr>
        <w:jc w:val="both"/>
      </w:pPr>
      <w:r w:rsidRPr="00D60B09">
        <w:lastRenderedPageBreak/>
        <w:tab/>
      </w:r>
      <w:proofErr w:type="gramStart"/>
      <w:r w:rsidRPr="00D60B09">
        <w:t>Рабочая программа дисциплины «Основы драматургии и сценарного мастерства» составлена в соответствии с требованиями федерального государственного образовательного</w:t>
      </w:r>
      <w:proofErr w:type="gramEnd"/>
    </w:p>
    <w:p w:rsidR="00465EAE" w:rsidRPr="00D60B09" w:rsidRDefault="00465EAE" w:rsidP="00A946D5">
      <w:pPr>
        <w:jc w:val="both"/>
      </w:pPr>
      <w:r w:rsidRPr="00D60B09">
        <w:t>стандарта высшего образования по направлению подготовки 51.03.03</w:t>
      </w:r>
      <w:r w:rsidRPr="00D60B09">
        <w:rPr>
          <w:color w:val="000000"/>
        </w:rPr>
        <w:t>Социально-культурная деятельность</w:t>
      </w:r>
      <w:r>
        <w:rPr>
          <w:color w:val="000000"/>
        </w:rPr>
        <w:t>.</w:t>
      </w:r>
    </w:p>
    <w:p w:rsidR="00465EAE" w:rsidRPr="00C310B0" w:rsidRDefault="00465EAE" w:rsidP="00C310B0">
      <w:pPr>
        <w:ind w:firstLine="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65EAE" w:rsidRPr="008475F9" w:rsidRDefault="00465EAE" w:rsidP="008475F9">
      <w:pPr>
        <w:shd w:val="clear" w:color="auto" w:fill="FFFFFF"/>
        <w:ind w:firstLine="374"/>
        <w:outlineLvl w:val="0"/>
        <w:rPr>
          <w:bCs/>
          <w:color w:val="22272F"/>
          <w:kern w:val="36"/>
        </w:rPr>
      </w:pPr>
      <w:r w:rsidRPr="008475F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75F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75F9">
          <w:rPr>
            <w:bCs/>
            <w:color w:val="22272F"/>
            <w:kern w:val="36"/>
          </w:rPr>
          <w:t>2014 г</w:t>
        </w:r>
      </w:smartTag>
      <w:r w:rsidRPr="008475F9">
        <w:rPr>
          <w:bCs/>
          <w:color w:val="22272F"/>
          <w:kern w:val="36"/>
        </w:rPr>
        <w:t>. N АК-44/05вн).</w:t>
      </w:r>
    </w:p>
    <w:p w:rsidR="00465EAE" w:rsidRPr="008475F9" w:rsidRDefault="00465EAE" w:rsidP="008475F9">
      <w:pPr>
        <w:shd w:val="clear" w:color="auto" w:fill="FFFFFF"/>
        <w:ind w:firstLine="374"/>
        <w:outlineLvl w:val="0"/>
        <w:rPr>
          <w:bCs/>
          <w:kern w:val="36"/>
        </w:rPr>
      </w:pPr>
      <w:r w:rsidRPr="008475F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5EAE" w:rsidRPr="00D60B09" w:rsidRDefault="00465EAE" w:rsidP="00A87544">
      <w:pPr>
        <w:ind w:firstLine="709"/>
        <w:jc w:val="both"/>
      </w:pPr>
    </w:p>
    <w:p w:rsidR="00465EAE" w:rsidRPr="00D60B09" w:rsidRDefault="00465EAE" w:rsidP="00A87544">
      <w:pPr>
        <w:ind w:firstLine="709"/>
        <w:jc w:val="both"/>
      </w:pPr>
    </w:p>
    <w:p w:rsidR="00465EAE" w:rsidRPr="00D60B09" w:rsidRDefault="00465EAE" w:rsidP="00A87544">
      <w:pPr>
        <w:jc w:val="both"/>
      </w:pPr>
    </w:p>
    <w:p w:rsidR="00465EAE" w:rsidRPr="00D60B09" w:rsidRDefault="00465EAE" w:rsidP="00A87544"/>
    <w:p w:rsidR="00465EAE" w:rsidRPr="00D60B09" w:rsidRDefault="00465EAE" w:rsidP="00A87544"/>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ind w:firstLine="709"/>
        <w:jc w:val="both"/>
      </w:pPr>
    </w:p>
    <w:p w:rsidR="00465EAE" w:rsidRPr="00D60B09" w:rsidRDefault="00465EAE" w:rsidP="00D00133">
      <w:pPr>
        <w:autoSpaceDE w:val="0"/>
        <w:autoSpaceDN w:val="0"/>
        <w:adjustRightInd w:val="0"/>
        <w:ind w:firstLine="709"/>
        <w:jc w:val="both"/>
      </w:pPr>
    </w:p>
    <w:p w:rsidR="00465EAE" w:rsidRPr="00D60B09" w:rsidRDefault="00465EAE" w:rsidP="00D00133">
      <w:pPr>
        <w:autoSpaceDE w:val="0"/>
        <w:autoSpaceDN w:val="0"/>
        <w:adjustRightInd w:val="0"/>
        <w:jc w:val="both"/>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037A94"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Pr="00C310B0"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Pr="00D60B09" w:rsidRDefault="00465EAE" w:rsidP="00A26288">
      <w:pPr>
        <w:numPr>
          <w:ilvl w:val="0"/>
          <w:numId w:val="13"/>
        </w:numPr>
        <w:tabs>
          <w:tab w:val="left" w:pos="6131"/>
        </w:tabs>
        <w:autoSpaceDE w:val="0"/>
        <w:autoSpaceDN w:val="0"/>
        <w:adjustRightInd w:val="0"/>
        <w:jc w:val="both"/>
        <w:rPr>
          <w:b/>
          <w:bCs/>
          <w:i/>
          <w:iCs/>
        </w:rPr>
      </w:pPr>
      <w:r w:rsidRPr="00D60B0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961"/>
        <w:gridCol w:w="2977"/>
      </w:tblGrid>
      <w:tr w:rsidR="00465EAE" w:rsidRPr="00D60B09" w:rsidTr="005A5310">
        <w:tc>
          <w:tcPr>
            <w:tcW w:w="2127" w:type="dxa"/>
          </w:tcPr>
          <w:p w:rsidR="00465EAE" w:rsidRPr="00D60B09" w:rsidRDefault="00465EAE" w:rsidP="00F92B2D">
            <w:pPr>
              <w:jc w:val="center"/>
              <w:rPr>
                <w:b/>
              </w:rPr>
            </w:pPr>
            <w:r w:rsidRPr="00D60B09">
              <w:rPr>
                <w:b/>
              </w:rPr>
              <w:t>Компетенция</w:t>
            </w:r>
          </w:p>
        </w:tc>
        <w:tc>
          <w:tcPr>
            <w:tcW w:w="4961" w:type="dxa"/>
          </w:tcPr>
          <w:p w:rsidR="00465EAE" w:rsidRPr="00D60B09" w:rsidRDefault="00465EAE" w:rsidP="00707E3B">
            <w:pPr>
              <w:jc w:val="center"/>
              <w:rPr>
                <w:b/>
              </w:rPr>
            </w:pPr>
            <w:r w:rsidRPr="00D60B09">
              <w:rPr>
                <w:b/>
              </w:rPr>
              <w:t>Индикаторы достижения компетенций</w:t>
            </w:r>
          </w:p>
        </w:tc>
        <w:tc>
          <w:tcPr>
            <w:tcW w:w="2977" w:type="dxa"/>
          </w:tcPr>
          <w:p w:rsidR="00465EAE" w:rsidRPr="00D60B09" w:rsidRDefault="00465EAE" w:rsidP="00707E3B">
            <w:pPr>
              <w:jc w:val="center"/>
              <w:rPr>
                <w:b/>
              </w:rPr>
            </w:pPr>
            <w:r w:rsidRPr="00D60B09">
              <w:rPr>
                <w:b/>
              </w:rPr>
              <w:t>Планируемые результаты обучения по дисциплине</w:t>
            </w:r>
          </w:p>
        </w:tc>
      </w:tr>
      <w:tr w:rsidR="00465EAE" w:rsidRPr="00D60B09" w:rsidTr="005A5310">
        <w:trPr>
          <w:trHeight w:val="416"/>
        </w:trPr>
        <w:tc>
          <w:tcPr>
            <w:tcW w:w="2127" w:type="dxa"/>
          </w:tcPr>
          <w:p w:rsidR="00465EAE" w:rsidRPr="00D60B09" w:rsidRDefault="00465EAE" w:rsidP="0027325B">
            <w:r w:rsidRPr="00D60B09">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961" w:type="dxa"/>
          </w:tcPr>
          <w:p w:rsidR="00465EAE" w:rsidRPr="00D60B09" w:rsidRDefault="00465EAE" w:rsidP="0027325B">
            <w:pPr>
              <w:autoSpaceDE w:val="0"/>
              <w:autoSpaceDN w:val="0"/>
              <w:adjustRightInd w:val="0"/>
              <w:rPr>
                <w:lang w:eastAsia="en-US"/>
              </w:rPr>
            </w:pPr>
            <w:r w:rsidRPr="00D60B09">
              <w:rPr>
                <w:lang w:eastAsia="en-US"/>
              </w:rPr>
              <w:t xml:space="preserve">ОПК-1.1. </w:t>
            </w:r>
            <w:r w:rsidRPr="00D60B09">
              <w:t xml:space="preserve">Знать: </w:t>
            </w:r>
            <w:r w:rsidRPr="00D60B09">
              <w:rPr>
                <w:lang w:eastAsia="en-US"/>
              </w:rPr>
              <w:t>основы культуроведения; принципы, методики и технологии</w:t>
            </w:r>
          </w:p>
          <w:p w:rsidR="00465EAE" w:rsidRPr="00D60B09" w:rsidRDefault="00465EAE" w:rsidP="0027325B">
            <w:pPr>
              <w:autoSpaceDE w:val="0"/>
              <w:autoSpaceDN w:val="0"/>
              <w:adjustRightInd w:val="0"/>
              <w:rPr>
                <w:lang w:eastAsia="en-US"/>
              </w:rPr>
            </w:pPr>
            <w:r w:rsidRPr="00D60B09">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465EAE" w:rsidRPr="00D60B09" w:rsidRDefault="00465EAE" w:rsidP="0027325B">
            <w:pPr>
              <w:autoSpaceDE w:val="0"/>
              <w:autoSpaceDN w:val="0"/>
              <w:adjustRightInd w:val="0"/>
              <w:rPr>
                <w:lang w:eastAsia="en-US"/>
              </w:rPr>
            </w:pPr>
            <w:r w:rsidRPr="00D60B09">
              <w:rPr>
                <w:lang w:eastAsia="en-US"/>
              </w:rPr>
              <w:t>социокультурных потребностей различных групп населения.</w:t>
            </w:r>
          </w:p>
          <w:p w:rsidR="00465EAE" w:rsidRPr="00D60B09" w:rsidRDefault="00465EAE" w:rsidP="0027325B">
            <w:pPr>
              <w:autoSpaceDE w:val="0"/>
              <w:autoSpaceDN w:val="0"/>
              <w:adjustRightInd w:val="0"/>
              <w:rPr>
                <w:lang w:eastAsia="en-US"/>
              </w:rPr>
            </w:pPr>
            <w:r w:rsidRPr="00D60B09">
              <w:rPr>
                <w:lang w:eastAsia="en-US"/>
              </w:rPr>
              <w:t xml:space="preserve">ОПК-1.2. </w:t>
            </w:r>
            <w:r w:rsidRPr="00D60B09">
              <w:t xml:space="preserve">Уметь: </w:t>
            </w:r>
            <w:r w:rsidRPr="00D60B09">
              <w:rPr>
                <w:lang w:eastAsia="en-US"/>
              </w:rPr>
              <w:t xml:space="preserve">собирать информацию </w:t>
            </w:r>
            <w:proofErr w:type="spellStart"/>
            <w:r w:rsidRPr="00D60B09">
              <w:rPr>
                <w:lang w:eastAsia="en-US"/>
              </w:rPr>
              <w:t>собращением</w:t>
            </w:r>
            <w:proofErr w:type="spellEnd"/>
            <w:r w:rsidRPr="00D60B09">
              <w:rPr>
                <w:lang w:eastAsia="en-US"/>
              </w:rPr>
              <w:t xml:space="preserve"> к различным источникам,</w:t>
            </w:r>
          </w:p>
          <w:p w:rsidR="00465EAE" w:rsidRPr="00D60B09" w:rsidRDefault="00465EAE" w:rsidP="0027325B">
            <w:pPr>
              <w:autoSpaceDE w:val="0"/>
              <w:autoSpaceDN w:val="0"/>
              <w:adjustRightInd w:val="0"/>
              <w:rPr>
                <w:lang w:eastAsia="en-US"/>
              </w:rPr>
            </w:pPr>
            <w:r w:rsidRPr="00D60B09">
              <w:rPr>
                <w:lang w:eastAsia="en-US"/>
              </w:rPr>
              <w:t>анализировать информацию; структурировать информацию;</w:t>
            </w:r>
          </w:p>
          <w:p w:rsidR="00465EAE" w:rsidRPr="00D60B09" w:rsidRDefault="00465EAE" w:rsidP="0027325B">
            <w:pPr>
              <w:autoSpaceDE w:val="0"/>
              <w:autoSpaceDN w:val="0"/>
              <w:adjustRightInd w:val="0"/>
              <w:rPr>
                <w:lang w:eastAsia="en-US"/>
              </w:rPr>
            </w:pPr>
            <w:r w:rsidRPr="00D60B09">
              <w:rPr>
                <w:lang w:eastAsia="en-US"/>
              </w:rPr>
              <w:t>критически оценивать эффективность методов современной науки в</w:t>
            </w:r>
          </w:p>
          <w:p w:rsidR="00465EAE" w:rsidRPr="00D60B09" w:rsidRDefault="00465EAE" w:rsidP="0027325B">
            <w:pPr>
              <w:autoSpaceDE w:val="0"/>
              <w:autoSpaceDN w:val="0"/>
              <w:adjustRightInd w:val="0"/>
              <w:rPr>
                <w:lang w:eastAsia="en-US"/>
              </w:rPr>
            </w:pPr>
            <w:r w:rsidRPr="00D60B09">
              <w:rPr>
                <w:lang w:eastAsia="en-US"/>
              </w:rPr>
              <w:t>конкретной исследовательской и социально-практической деятельности; высказывать суждение о целесообразности применения</w:t>
            </w:r>
          </w:p>
          <w:p w:rsidR="00465EAE" w:rsidRPr="00D60B09" w:rsidRDefault="00465EAE" w:rsidP="0027325B">
            <w:pPr>
              <w:autoSpaceDE w:val="0"/>
              <w:autoSpaceDN w:val="0"/>
              <w:adjustRightInd w:val="0"/>
              <w:rPr>
                <w:lang w:eastAsia="en-US"/>
              </w:rPr>
            </w:pPr>
            <w:r w:rsidRPr="00D60B09">
              <w:rPr>
                <w:lang w:eastAsia="en-US"/>
              </w:rPr>
              <w:t>культурологических знаний в профессиональной деятельности и</w:t>
            </w:r>
          </w:p>
          <w:p w:rsidR="00465EAE" w:rsidRPr="00D60B09" w:rsidRDefault="00465EAE" w:rsidP="0027325B">
            <w:pPr>
              <w:autoSpaceDE w:val="0"/>
              <w:autoSpaceDN w:val="0"/>
              <w:adjustRightInd w:val="0"/>
              <w:rPr>
                <w:lang w:eastAsia="en-US"/>
              </w:rPr>
            </w:pPr>
            <w:r w:rsidRPr="00D60B09">
              <w:rPr>
                <w:lang w:eastAsia="en-US"/>
              </w:rPr>
              <w:t>социальной практике.</w:t>
            </w:r>
          </w:p>
          <w:p w:rsidR="00465EAE" w:rsidRPr="00D60B09" w:rsidRDefault="00465EAE" w:rsidP="0027325B">
            <w:r w:rsidRPr="00D60B09">
              <w:rPr>
                <w:lang w:eastAsia="en-US"/>
              </w:rPr>
              <w:t xml:space="preserve">ОПК-1.3. </w:t>
            </w:r>
            <w:r w:rsidRPr="00D60B09">
              <w:t xml:space="preserve">Владеть: </w:t>
            </w:r>
            <w:r w:rsidRPr="00D60B09">
              <w:rPr>
                <w:lang w:eastAsia="en-US"/>
              </w:rPr>
              <w:t xml:space="preserve">навыками </w:t>
            </w:r>
            <w:proofErr w:type="spellStart"/>
            <w:r w:rsidRPr="00D60B09">
              <w:rPr>
                <w:lang w:eastAsia="en-US"/>
              </w:rPr>
              <w:t>примененияисследовательских</w:t>
            </w:r>
            <w:proofErr w:type="spellEnd"/>
            <w:r w:rsidRPr="00D60B09">
              <w:rPr>
                <w:lang w:eastAsia="en-US"/>
              </w:rPr>
              <w:t xml:space="preserve">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465EAE" w:rsidRPr="00D60B09" w:rsidRDefault="00465EAE" w:rsidP="0027325B">
            <w:pPr>
              <w:autoSpaceDE w:val="0"/>
              <w:autoSpaceDN w:val="0"/>
              <w:adjustRightInd w:val="0"/>
              <w:jc w:val="both"/>
            </w:pPr>
            <w:r w:rsidRPr="00D60B09">
              <w:t>Знать: особенности</w:t>
            </w:r>
          </w:p>
          <w:p w:rsidR="00465EAE" w:rsidRPr="00D60B09" w:rsidRDefault="00465EAE" w:rsidP="0027325B">
            <w:pPr>
              <w:autoSpaceDE w:val="0"/>
              <w:autoSpaceDN w:val="0"/>
              <w:adjustRightInd w:val="0"/>
              <w:jc w:val="both"/>
            </w:pPr>
            <w:r w:rsidRPr="00D60B09">
              <w:t>драматургии досуговых</w:t>
            </w:r>
          </w:p>
          <w:p w:rsidR="00465EAE" w:rsidRPr="00D60B09" w:rsidRDefault="00465EAE" w:rsidP="0027325B">
            <w:pPr>
              <w:autoSpaceDE w:val="0"/>
              <w:autoSpaceDN w:val="0"/>
              <w:adjustRightInd w:val="0"/>
              <w:jc w:val="both"/>
            </w:pPr>
            <w:r w:rsidRPr="00D60B09">
              <w:t xml:space="preserve">программ; функции </w:t>
            </w:r>
          </w:p>
          <w:p w:rsidR="00465EAE" w:rsidRDefault="00465EAE" w:rsidP="0027325B">
            <w:pPr>
              <w:autoSpaceDE w:val="0"/>
              <w:autoSpaceDN w:val="0"/>
              <w:adjustRightInd w:val="0"/>
              <w:jc w:val="both"/>
            </w:pPr>
            <w:r w:rsidRPr="00D60B09">
              <w:t>документального, художественного, игрового</w:t>
            </w:r>
            <w:r>
              <w:t xml:space="preserve"> материалов в</w:t>
            </w:r>
          </w:p>
          <w:p w:rsidR="00465EAE" w:rsidRPr="00D60B09" w:rsidRDefault="00465EAE" w:rsidP="0027325B">
            <w:pPr>
              <w:autoSpaceDE w:val="0"/>
              <w:autoSpaceDN w:val="0"/>
              <w:adjustRightInd w:val="0"/>
              <w:jc w:val="both"/>
            </w:pPr>
            <w:proofErr w:type="spellStart"/>
            <w:r w:rsidRPr="00D60B09">
              <w:t>сценарииКДП</w:t>
            </w:r>
            <w:proofErr w:type="spellEnd"/>
            <w:r w:rsidRPr="00D60B09">
              <w:t xml:space="preserve">;  </w:t>
            </w:r>
          </w:p>
          <w:p w:rsidR="00465EAE" w:rsidRPr="00D60B09" w:rsidRDefault="00465EAE" w:rsidP="00473422">
            <w:pPr>
              <w:autoSpaceDE w:val="0"/>
              <w:autoSpaceDN w:val="0"/>
              <w:adjustRightInd w:val="0"/>
              <w:jc w:val="both"/>
            </w:pPr>
            <w:r w:rsidRPr="00D60B09">
              <w:t>Уметь: создавать</w:t>
            </w:r>
          </w:p>
          <w:p w:rsidR="00465EAE" w:rsidRPr="00D60B09" w:rsidRDefault="00465EAE" w:rsidP="00473422">
            <w:pPr>
              <w:autoSpaceDE w:val="0"/>
              <w:autoSpaceDN w:val="0"/>
              <w:adjustRightInd w:val="0"/>
              <w:jc w:val="both"/>
            </w:pPr>
            <w:r w:rsidRPr="00D60B09">
              <w:t>художественно-образное решение СКП;</w:t>
            </w:r>
          </w:p>
          <w:p w:rsidR="00465EAE" w:rsidRPr="00D60B09" w:rsidRDefault="00465EAE" w:rsidP="00473422">
            <w:pPr>
              <w:autoSpaceDE w:val="0"/>
              <w:autoSpaceDN w:val="0"/>
              <w:adjustRightInd w:val="0"/>
              <w:jc w:val="both"/>
            </w:pPr>
            <w:r w:rsidRPr="00D60B09">
              <w:t>разрабатывать сценарно-</w:t>
            </w:r>
          </w:p>
          <w:p w:rsidR="00465EAE" w:rsidRPr="00D60B09" w:rsidRDefault="00465EAE" w:rsidP="00473422">
            <w:pPr>
              <w:autoSpaceDE w:val="0"/>
              <w:autoSpaceDN w:val="0"/>
              <w:adjustRightInd w:val="0"/>
              <w:jc w:val="both"/>
            </w:pPr>
            <w:r w:rsidRPr="00D60B09">
              <w:t>драматургическую основу СКП в зависимости от</w:t>
            </w:r>
          </w:p>
          <w:p w:rsidR="00465EAE" w:rsidRDefault="00465EAE" w:rsidP="00473422">
            <w:pPr>
              <w:autoSpaceDE w:val="0"/>
              <w:autoSpaceDN w:val="0"/>
              <w:adjustRightInd w:val="0"/>
              <w:jc w:val="both"/>
            </w:pPr>
            <w:r w:rsidRPr="00D60B09">
              <w:t>материал</w:t>
            </w:r>
            <w:r>
              <w:t>ьно-технической базы учреждения</w:t>
            </w:r>
          </w:p>
          <w:p w:rsidR="00465EAE" w:rsidRDefault="00465EAE" w:rsidP="00473422">
            <w:pPr>
              <w:autoSpaceDE w:val="0"/>
              <w:autoSpaceDN w:val="0"/>
              <w:adjustRightInd w:val="0"/>
              <w:jc w:val="both"/>
            </w:pPr>
            <w:r>
              <w:t>культуры, духовных и</w:t>
            </w:r>
          </w:p>
          <w:p w:rsidR="00465EAE" w:rsidRDefault="00465EAE" w:rsidP="00473422">
            <w:pPr>
              <w:autoSpaceDE w:val="0"/>
              <w:autoSpaceDN w:val="0"/>
              <w:adjustRightInd w:val="0"/>
              <w:jc w:val="both"/>
            </w:pPr>
            <w:r w:rsidRPr="00D60B09">
              <w:t>досуговых</w:t>
            </w:r>
            <w:r>
              <w:t xml:space="preserve"> интересов</w:t>
            </w:r>
          </w:p>
          <w:p w:rsidR="00465EAE" w:rsidRPr="00D60B09" w:rsidRDefault="00465EAE" w:rsidP="00473422">
            <w:pPr>
              <w:autoSpaceDE w:val="0"/>
              <w:autoSpaceDN w:val="0"/>
              <w:adjustRightInd w:val="0"/>
              <w:jc w:val="both"/>
            </w:pPr>
            <w:r w:rsidRPr="00D60B09">
              <w:t>аудитории;</w:t>
            </w:r>
          </w:p>
          <w:p w:rsidR="00465EAE" w:rsidRPr="00D60B09" w:rsidRDefault="00465EAE" w:rsidP="0027325B">
            <w:pPr>
              <w:autoSpaceDE w:val="0"/>
              <w:autoSpaceDN w:val="0"/>
              <w:adjustRightInd w:val="0"/>
              <w:jc w:val="both"/>
            </w:pPr>
            <w:r w:rsidRPr="00D60B09">
              <w:t>Владеть: навыками</w:t>
            </w:r>
          </w:p>
          <w:p w:rsidR="00465EAE" w:rsidRPr="00D60B09" w:rsidRDefault="00465EAE" w:rsidP="0027325B">
            <w:pPr>
              <w:autoSpaceDE w:val="0"/>
              <w:autoSpaceDN w:val="0"/>
              <w:adjustRightInd w:val="0"/>
              <w:jc w:val="both"/>
            </w:pPr>
            <w:r w:rsidRPr="00D60B09">
              <w:t>реализации сценарно-</w:t>
            </w:r>
          </w:p>
          <w:p w:rsidR="00465EAE" w:rsidRPr="00D60B09" w:rsidRDefault="00465EAE" w:rsidP="0027325B">
            <w:pPr>
              <w:autoSpaceDE w:val="0"/>
              <w:autoSpaceDN w:val="0"/>
              <w:adjustRightInd w:val="0"/>
              <w:jc w:val="both"/>
            </w:pPr>
            <w:r w:rsidRPr="00D60B09">
              <w:t>режиссерских технологий</w:t>
            </w:r>
          </w:p>
          <w:p w:rsidR="00465EAE" w:rsidRPr="00D60B09" w:rsidRDefault="00465EAE" w:rsidP="0027325B">
            <w:pPr>
              <w:autoSpaceDE w:val="0"/>
              <w:autoSpaceDN w:val="0"/>
              <w:adjustRightInd w:val="0"/>
              <w:jc w:val="both"/>
            </w:pPr>
            <w:r w:rsidRPr="00D60B09">
              <w:t>при организации и</w:t>
            </w:r>
          </w:p>
          <w:p w:rsidR="00465EAE" w:rsidRPr="00D60B09" w:rsidRDefault="00465EAE" w:rsidP="0027325B">
            <w:pPr>
              <w:autoSpaceDE w:val="0"/>
              <w:autoSpaceDN w:val="0"/>
              <w:adjustRightInd w:val="0"/>
              <w:jc w:val="both"/>
            </w:pPr>
            <w:r w:rsidRPr="00D60B09">
              <w:t>проведении праздничных</w:t>
            </w:r>
          </w:p>
          <w:p w:rsidR="00465EAE" w:rsidRPr="00D60B09" w:rsidRDefault="00465EAE" w:rsidP="0027325B">
            <w:pPr>
              <w:autoSpaceDE w:val="0"/>
              <w:autoSpaceDN w:val="0"/>
              <w:adjustRightInd w:val="0"/>
              <w:jc w:val="both"/>
              <w:rPr>
                <w:b/>
                <w:bCs/>
              </w:rPr>
            </w:pPr>
            <w:r w:rsidRPr="00D60B09">
              <w:t xml:space="preserve">форм досуга;  </w:t>
            </w:r>
          </w:p>
        </w:tc>
      </w:tr>
      <w:tr w:rsidR="00465EAE" w:rsidRPr="00D60B09" w:rsidTr="005A5310">
        <w:trPr>
          <w:trHeight w:val="1690"/>
        </w:trPr>
        <w:tc>
          <w:tcPr>
            <w:tcW w:w="2127" w:type="dxa"/>
          </w:tcPr>
          <w:p w:rsidR="00465EAE" w:rsidRPr="00D60B09" w:rsidRDefault="00465EAE" w:rsidP="00473422">
            <w:pPr>
              <w:autoSpaceDE w:val="0"/>
              <w:autoSpaceDN w:val="0"/>
              <w:adjustRightInd w:val="0"/>
            </w:pPr>
            <w:r>
              <w:t>ПК-8</w:t>
            </w:r>
            <w:r w:rsidRPr="00D60B09">
              <w:t xml:space="preserve"> Готов к разработке сценарной основы, постановке и </w:t>
            </w:r>
            <w:proofErr w:type="spellStart"/>
            <w:r w:rsidRPr="00D60B09">
              <w:t>продюсированию</w:t>
            </w:r>
            <w:proofErr w:type="spellEnd"/>
            <w:r w:rsidRPr="00D60B09">
              <w:t xml:space="preserve"> СКП (концертов, фестивалей, смотров, праздников и форм массовой СКД), в том числе с использованием технических средств (световое и сценическое оборудование учреждений культуры); готов </w:t>
            </w:r>
            <w:r w:rsidRPr="00D60B09">
              <w:lastRenderedPageBreak/>
              <w:t>к выступлению в качестве ведущего и исполнителя в творческом проекте</w:t>
            </w:r>
          </w:p>
        </w:tc>
        <w:tc>
          <w:tcPr>
            <w:tcW w:w="4961" w:type="dxa"/>
          </w:tcPr>
          <w:p w:rsidR="00465EAE" w:rsidRPr="00D60B09" w:rsidRDefault="00465EAE" w:rsidP="0027325B">
            <w:pPr>
              <w:autoSpaceDE w:val="0"/>
              <w:autoSpaceDN w:val="0"/>
              <w:adjustRightInd w:val="0"/>
              <w:rPr>
                <w:lang w:eastAsia="en-US"/>
              </w:rPr>
            </w:pPr>
            <w:r>
              <w:rPr>
                <w:lang w:eastAsia="en-US"/>
              </w:rPr>
              <w:lastRenderedPageBreak/>
              <w:t>ПК-8</w:t>
            </w:r>
            <w:r w:rsidRPr="00D60B09">
              <w:rPr>
                <w:lang w:eastAsia="en-US"/>
              </w:rPr>
              <w:t>.1. Знать: определения базовых понятий и особенности сценарно -</w:t>
            </w:r>
          </w:p>
          <w:p w:rsidR="00465EAE" w:rsidRPr="00D60B09" w:rsidRDefault="00465EAE" w:rsidP="0027325B">
            <w:pPr>
              <w:autoSpaceDE w:val="0"/>
              <w:autoSpaceDN w:val="0"/>
              <w:adjustRightInd w:val="0"/>
              <w:rPr>
                <w:lang w:eastAsia="en-US"/>
              </w:rPr>
            </w:pPr>
            <w:r w:rsidRPr="00D60B09">
              <w:rPr>
                <w:lang w:eastAsia="en-US"/>
              </w:rPr>
              <w:t>драматургических основ СКП в деятельности учреждений культуры, образования социальной поддержки населения, базовые технические средства и оборудование для осуществления постановки СКП.</w:t>
            </w:r>
          </w:p>
          <w:p w:rsidR="00465EAE" w:rsidRPr="00D60B09" w:rsidRDefault="00465EAE" w:rsidP="0027325B">
            <w:pPr>
              <w:autoSpaceDE w:val="0"/>
              <w:autoSpaceDN w:val="0"/>
              <w:adjustRightInd w:val="0"/>
              <w:rPr>
                <w:lang w:eastAsia="en-US"/>
              </w:rPr>
            </w:pPr>
            <w:r>
              <w:rPr>
                <w:lang w:eastAsia="en-US"/>
              </w:rPr>
              <w:t>ПК-8</w:t>
            </w:r>
            <w:r w:rsidRPr="00D60B09">
              <w:rPr>
                <w:lang w:eastAsia="en-US"/>
              </w:rPr>
              <w:t>.2. Уметь: соотносить базовые положения сценарно-драматургических</w:t>
            </w:r>
          </w:p>
          <w:p w:rsidR="00465EAE" w:rsidRPr="00D60B09" w:rsidRDefault="00465EAE" w:rsidP="0027325B">
            <w:pPr>
              <w:autoSpaceDE w:val="0"/>
              <w:autoSpaceDN w:val="0"/>
              <w:adjustRightInd w:val="0"/>
              <w:rPr>
                <w:lang w:eastAsia="en-US"/>
              </w:rPr>
            </w:pPr>
            <w:r w:rsidRPr="00D60B09">
              <w:rPr>
                <w:lang w:eastAsia="en-US"/>
              </w:rPr>
              <w:t>основ СКП с прикладными задачами творческо-производственной деятельности, обеспечивать оценку качества применения технических средств и оборудования учреждения культуры в соответствие с ожидаемым социальным и</w:t>
            </w:r>
          </w:p>
          <w:p w:rsidR="00465EAE" w:rsidRPr="00D60B09" w:rsidRDefault="00465EAE" w:rsidP="0027325B">
            <w:pPr>
              <w:autoSpaceDE w:val="0"/>
              <w:autoSpaceDN w:val="0"/>
              <w:adjustRightInd w:val="0"/>
              <w:rPr>
                <w:lang w:eastAsia="en-US"/>
              </w:rPr>
            </w:pPr>
            <w:r w:rsidRPr="00D60B09">
              <w:rPr>
                <w:lang w:eastAsia="en-US"/>
              </w:rPr>
              <w:t>художественным результатом.</w:t>
            </w:r>
          </w:p>
          <w:p w:rsidR="00465EAE" w:rsidRPr="00D60B09" w:rsidRDefault="00465EAE" w:rsidP="0027325B">
            <w:pPr>
              <w:keepNext/>
              <w:keepLines/>
              <w:tabs>
                <w:tab w:val="center" w:pos="1025"/>
                <w:tab w:val="right" w:pos="10206"/>
              </w:tabs>
              <w:outlineLvl w:val="2"/>
              <w:rPr>
                <w:b/>
              </w:rPr>
            </w:pPr>
            <w:r>
              <w:rPr>
                <w:lang w:eastAsia="en-US"/>
              </w:rPr>
              <w:t>ПК-8</w:t>
            </w:r>
            <w:r w:rsidRPr="00D60B09">
              <w:rPr>
                <w:lang w:eastAsia="en-US"/>
              </w:rPr>
              <w:t xml:space="preserve">.3. Владеть: навыком осуществления самостоятельной разработки сценарно-драматургические основы СКП и их </w:t>
            </w:r>
            <w:r w:rsidRPr="00D60B09">
              <w:rPr>
                <w:lang w:eastAsia="en-US"/>
              </w:rPr>
              <w:lastRenderedPageBreak/>
              <w:t>постановки с использованием технических средств, и сценического оборудования учреждения культуры, участия в творческих проектах в качестве ведущего и исполнителя.</w:t>
            </w:r>
          </w:p>
        </w:tc>
        <w:tc>
          <w:tcPr>
            <w:tcW w:w="2977" w:type="dxa"/>
          </w:tcPr>
          <w:p w:rsidR="00465EAE" w:rsidRDefault="00465EAE" w:rsidP="00884882">
            <w:pPr>
              <w:autoSpaceDE w:val="0"/>
              <w:autoSpaceDN w:val="0"/>
              <w:adjustRightInd w:val="0"/>
              <w:jc w:val="both"/>
            </w:pPr>
            <w:r w:rsidRPr="00D60B09">
              <w:lastRenderedPageBreak/>
              <w:t>Знать: о</w:t>
            </w:r>
            <w:r>
              <w:t>сновные этапы</w:t>
            </w:r>
          </w:p>
          <w:p w:rsidR="00465EAE" w:rsidRDefault="00465EAE" w:rsidP="00884882">
            <w:pPr>
              <w:autoSpaceDE w:val="0"/>
              <w:autoSpaceDN w:val="0"/>
              <w:adjustRightInd w:val="0"/>
              <w:jc w:val="both"/>
            </w:pPr>
            <w:r>
              <w:t>работы над сценарием;</w:t>
            </w:r>
          </w:p>
          <w:p w:rsidR="00465EAE" w:rsidRDefault="00465EAE" w:rsidP="00884882">
            <w:pPr>
              <w:autoSpaceDE w:val="0"/>
              <w:autoSpaceDN w:val="0"/>
              <w:adjustRightInd w:val="0"/>
              <w:jc w:val="both"/>
            </w:pPr>
            <w:r w:rsidRPr="00D60B09">
              <w:t>ком</w:t>
            </w:r>
            <w:r>
              <w:t>позиционное построение сценария</w:t>
            </w:r>
          </w:p>
          <w:p w:rsidR="00465EAE" w:rsidRDefault="00465EAE" w:rsidP="00884882">
            <w:pPr>
              <w:autoSpaceDE w:val="0"/>
              <w:autoSpaceDN w:val="0"/>
              <w:adjustRightInd w:val="0"/>
              <w:jc w:val="both"/>
            </w:pPr>
            <w:r w:rsidRPr="00D60B09">
              <w:t>КДП</w:t>
            </w:r>
            <w:r>
              <w:t>; особенности идейно</w:t>
            </w:r>
          </w:p>
          <w:p w:rsidR="00465EAE" w:rsidRDefault="00465EAE" w:rsidP="00884882">
            <w:pPr>
              <w:autoSpaceDE w:val="0"/>
              <w:autoSpaceDN w:val="0"/>
              <w:adjustRightInd w:val="0"/>
              <w:jc w:val="both"/>
            </w:pPr>
            <w:r>
              <w:t>Тематического обоснования сценарно-</w:t>
            </w:r>
          </w:p>
          <w:p w:rsidR="00465EAE" w:rsidRPr="00D60B09" w:rsidRDefault="00465EAE" w:rsidP="00884882">
            <w:pPr>
              <w:autoSpaceDE w:val="0"/>
              <w:autoSpaceDN w:val="0"/>
              <w:adjustRightInd w:val="0"/>
              <w:jc w:val="both"/>
            </w:pPr>
            <w:r w:rsidRPr="00D60B09">
              <w:t>р</w:t>
            </w:r>
            <w:r>
              <w:t xml:space="preserve">ежиссерского замысла и сценарно-режиссерского хода как </w:t>
            </w:r>
            <w:r w:rsidRPr="00D60B09">
              <w:t>основы будущего сценария;</w:t>
            </w:r>
          </w:p>
          <w:p w:rsidR="00465EAE" w:rsidRDefault="00465EAE" w:rsidP="00884882">
            <w:pPr>
              <w:autoSpaceDE w:val="0"/>
              <w:autoSpaceDN w:val="0"/>
              <w:adjustRightInd w:val="0"/>
              <w:jc w:val="both"/>
            </w:pPr>
            <w:r w:rsidRPr="00D60B09">
              <w:t>Уметь:</w:t>
            </w:r>
            <w:r>
              <w:t xml:space="preserve"> составлять</w:t>
            </w:r>
          </w:p>
          <w:p w:rsidR="00465EAE" w:rsidRDefault="00465EAE" w:rsidP="00884882">
            <w:pPr>
              <w:autoSpaceDE w:val="0"/>
              <w:autoSpaceDN w:val="0"/>
              <w:adjustRightInd w:val="0"/>
              <w:jc w:val="both"/>
            </w:pPr>
            <w:r w:rsidRPr="00D60B09">
              <w:t>сценарно-режиссерскую доку</w:t>
            </w:r>
            <w:r>
              <w:t>ментацию (монтажный лист,</w:t>
            </w:r>
          </w:p>
          <w:p w:rsidR="00465EAE" w:rsidRPr="00D60B09" w:rsidRDefault="00465EAE" w:rsidP="00884882">
            <w:pPr>
              <w:autoSpaceDE w:val="0"/>
              <w:autoSpaceDN w:val="0"/>
              <w:adjustRightInd w:val="0"/>
              <w:jc w:val="both"/>
            </w:pPr>
            <w:r w:rsidRPr="00D60B09">
              <w:t>постановочный план)</w:t>
            </w:r>
          </w:p>
          <w:p w:rsidR="00465EAE" w:rsidRDefault="00465EAE" w:rsidP="00884882">
            <w:pPr>
              <w:autoSpaceDE w:val="0"/>
              <w:autoSpaceDN w:val="0"/>
              <w:adjustRightInd w:val="0"/>
              <w:jc w:val="both"/>
            </w:pPr>
            <w:r w:rsidRPr="00D60B09">
              <w:t>Владеть:</w:t>
            </w:r>
            <w:r>
              <w:t xml:space="preserve"> навыками</w:t>
            </w:r>
          </w:p>
          <w:p w:rsidR="00465EAE" w:rsidRDefault="00465EAE" w:rsidP="00884882">
            <w:pPr>
              <w:autoSpaceDE w:val="0"/>
              <w:autoSpaceDN w:val="0"/>
              <w:adjustRightInd w:val="0"/>
              <w:jc w:val="both"/>
            </w:pPr>
            <w:r>
              <w:t>сценарной работы по</w:t>
            </w:r>
          </w:p>
          <w:p w:rsidR="00465EAE" w:rsidRDefault="00465EAE" w:rsidP="00884882">
            <w:pPr>
              <w:autoSpaceDE w:val="0"/>
              <w:autoSpaceDN w:val="0"/>
              <w:adjustRightInd w:val="0"/>
              <w:jc w:val="both"/>
            </w:pPr>
            <w:r>
              <w:t>отбору и организации</w:t>
            </w:r>
          </w:p>
          <w:p w:rsidR="00465EAE" w:rsidRPr="00D60B09" w:rsidRDefault="00465EAE" w:rsidP="00884882">
            <w:pPr>
              <w:autoSpaceDE w:val="0"/>
              <w:autoSpaceDN w:val="0"/>
              <w:adjustRightInd w:val="0"/>
              <w:jc w:val="both"/>
              <w:rPr>
                <w:lang w:eastAsia="en-US"/>
              </w:rPr>
            </w:pPr>
            <w:r w:rsidRPr="00D60B09">
              <w:lastRenderedPageBreak/>
              <w:t>материала</w:t>
            </w:r>
          </w:p>
        </w:tc>
      </w:tr>
    </w:tbl>
    <w:p w:rsidR="00465EAE" w:rsidRPr="00D60B09" w:rsidRDefault="00465EAE" w:rsidP="00E67765">
      <w:pPr>
        <w:tabs>
          <w:tab w:val="left" w:pos="6131"/>
        </w:tabs>
        <w:autoSpaceDE w:val="0"/>
        <w:autoSpaceDN w:val="0"/>
        <w:adjustRightInd w:val="0"/>
        <w:ind w:left="142"/>
        <w:jc w:val="both"/>
        <w:rPr>
          <w:b/>
          <w:bCs/>
          <w:i/>
          <w:iCs/>
        </w:rPr>
      </w:pPr>
    </w:p>
    <w:p w:rsidR="00465EAE" w:rsidRPr="00D60B09" w:rsidRDefault="00465EAE" w:rsidP="001C5440">
      <w:pPr>
        <w:pStyle w:val="a3"/>
        <w:numPr>
          <w:ilvl w:val="0"/>
          <w:numId w:val="2"/>
        </w:numPr>
        <w:jc w:val="both"/>
        <w:rPr>
          <w:b/>
          <w:i/>
        </w:rPr>
      </w:pPr>
      <w:r w:rsidRPr="00D60B09">
        <w:rPr>
          <w:b/>
          <w:i/>
        </w:rPr>
        <w:t>Место дисциплины (модуля) в структуре образовательной программы</w:t>
      </w:r>
    </w:p>
    <w:p w:rsidR="00465EAE" w:rsidRDefault="00465EAE" w:rsidP="00ED4788">
      <w:pPr>
        <w:pStyle w:val="3"/>
        <w:shd w:val="clear" w:color="auto" w:fill="auto"/>
        <w:spacing w:line="240" w:lineRule="auto"/>
        <w:ind w:firstLine="142"/>
        <w:jc w:val="both"/>
        <w:rPr>
          <w:sz w:val="24"/>
          <w:szCs w:val="24"/>
        </w:rPr>
      </w:pPr>
      <w:r w:rsidRPr="003610F8">
        <w:rPr>
          <w:sz w:val="24"/>
          <w:szCs w:val="24"/>
        </w:rPr>
        <w:t xml:space="preserve">Дисциплина относится к </w:t>
      </w:r>
      <w:r>
        <w:rPr>
          <w:sz w:val="24"/>
          <w:szCs w:val="24"/>
        </w:rPr>
        <w:t xml:space="preserve">обязательной </w:t>
      </w:r>
      <w:r w:rsidRPr="003610F8">
        <w:rPr>
          <w:sz w:val="24"/>
          <w:szCs w:val="24"/>
        </w:rPr>
        <w:t>части Блока 1 «Дисциплины (модули)» учебного</w:t>
      </w:r>
      <w:r>
        <w:rPr>
          <w:sz w:val="24"/>
          <w:szCs w:val="24"/>
        </w:rPr>
        <w:t xml:space="preserve"> плана.</w:t>
      </w:r>
    </w:p>
    <w:p w:rsidR="00465EAE" w:rsidRPr="00D60B09" w:rsidRDefault="00465EAE" w:rsidP="00ED4788">
      <w:pPr>
        <w:pStyle w:val="3"/>
        <w:shd w:val="clear" w:color="auto" w:fill="auto"/>
        <w:spacing w:line="240" w:lineRule="auto"/>
        <w:ind w:firstLine="142"/>
        <w:jc w:val="both"/>
        <w:rPr>
          <w:sz w:val="24"/>
          <w:szCs w:val="24"/>
        </w:rPr>
      </w:pPr>
      <w:r w:rsidRPr="00D60B09">
        <w:rPr>
          <w:sz w:val="24"/>
          <w:szCs w:val="24"/>
        </w:rPr>
        <w:t>Дисциплина находится в логической и содержательно-методической взаимосвязи с другими частями ОПОП.</w:t>
      </w:r>
    </w:p>
    <w:p w:rsidR="00465EAE" w:rsidRPr="00D60B09" w:rsidRDefault="00465EA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65EAE" w:rsidRPr="00D60B09" w:rsidTr="00690D71">
        <w:tc>
          <w:tcPr>
            <w:tcW w:w="1967" w:type="dxa"/>
          </w:tcPr>
          <w:p w:rsidR="00465EAE" w:rsidRPr="00D60B09" w:rsidRDefault="00465EAE" w:rsidP="00637074">
            <w:pPr>
              <w:suppressAutoHyphens/>
              <w:jc w:val="both"/>
            </w:pPr>
            <w:r w:rsidRPr="00D60B09">
              <w:t>Код компетенции</w:t>
            </w:r>
          </w:p>
        </w:tc>
        <w:tc>
          <w:tcPr>
            <w:tcW w:w="2819" w:type="dxa"/>
          </w:tcPr>
          <w:p w:rsidR="00465EAE" w:rsidRPr="00D60B09" w:rsidRDefault="00465EAE" w:rsidP="00637074">
            <w:pPr>
              <w:suppressAutoHyphens/>
              <w:jc w:val="both"/>
            </w:pPr>
            <w:r w:rsidRPr="00D60B09">
              <w:t>Предшествующие дисциплины</w:t>
            </w:r>
          </w:p>
        </w:tc>
        <w:tc>
          <w:tcPr>
            <w:tcW w:w="2693" w:type="dxa"/>
          </w:tcPr>
          <w:p w:rsidR="00465EAE" w:rsidRPr="00D60B09" w:rsidRDefault="00465EAE" w:rsidP="00637074">
            <w:pPr>
              <w:suppressAutoHyphens/>
              <w:jc w:val="both"/>
            </w:pPr>
            <w:r w:rsidRPr="00D60B09">
              <w:t>Параллельно осваиваемые</w:t>
            </w:r>
          </w:p>
        </w:tc>
        <w:tc>
          <w:tcPr>
            <w:tcW w:w="2552" w:type="dxa"/>
          </w:tcPr>
          <w:p w:rsidR="00465EAE" w:rsidRPr="00D60B09" w:rsidRDefault="00465EAE" w:rsidP="00637074">
            <w:pPr>
              <w:suppressAutoHyphens/>
              <w:jc w:val="both"/>
            </w:pPr>
            <w:r w:rsidRPr="00D60B09">
              <w:t>Последующие дисциплины</w:t>
            </w:r>
          </w:p>
        </w:tc>
      </w:tr>
      <w:tr w:rsidR="00465EAE" w:rsidRPr="00D60B09" w:rsidTr="00690D71">
        <w:tc>
          <w:tcPr>
            <w:tcW w:w="1967" w:type="dxa"/>
          </w:tcPr>
          <w:p w:rsidR="00465EAE" w:rsidRPr="00D60B09" w:rsidRDefault="00465EAE" w:rsidP="0027325B">
            <w:pPr>
              <w:suppressAutoHyphens/>
              <w:jc w:val="both"/>
            </w:pPr>
            <w:r w:rsidRPr="00D60B09">
              <w:t>ОПК-1</w:t>
            </w:r>
          </w:p>
        </w:tc>
        <w:tc>
          <w:tcPr>
            <w:tcW w:w="2819" w:type="dxa"/>
          </w:tcPr>
          <w:p w:rsidR="00465EAE" w:rsidRDefault="00465EAE" w:rsidP="0027325B">
            <w:pPr>
              <w:suppressAutoHyphens/>
              <w:jc w:val="both"/>
            </w:pPr>
            <w:r>
              <w:t>История и теория СКД</w:t>
            </w:r>
          </w:p>
          <w:p w:rsidR="00465EAE" w:rsidRDefault="00465EAE" w:rsidP="0027325B">
            <w:pPr>
              <w:suppressAutoHyphens/>
              <w:jc w:val="both"/>
            </w:pPr>
            <w:r>
              <w:t>Технологические основы СКД</w:t>
            </w:r>
          </w:p>
          <w:p w:rsidR="00465EAE" w:rsidRDefault="00465EAE" w:rsidP="0027325B">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Default="00465EAE" w:rsidP="0027325B">
            <w:pPr>
              <w:suppressAutoHyphens/>
              <w:jc w:val="both"/>
            </w:pPr>
            <w:r>
              <w:t>Народная художественная культура</w:t>
            </w:r>
          </w:p>
          <w:p w:rsidR="00465EAE" w:rsidRDefault="00465EAE" w:rsidP="0027325B">
            <w:pPr>
              <w:suppressAutoHyphens/>
              <w:jc w:val="both"/>
            </w:pPr>
            <w:r>
              <w:t>Технология социально-культурной работы за рубежом</w:t>
            </w:r>
          </w:p>
          <w:p w:rsidR="00465EAE" w:rsidRPr="00D60B09" w:rsidRDefault="00465EAE" w:rsidP="0027325B">
            <w:pPr>
              <w:suppressAutoHyphens/>
              <w:jc w:val="both"/>
            </w:pPr>
          </w:p>
        </w:tc>
        <w:tc>
          <w:tcPr>
            <w:tcW w:w="2552" w:type="dxa"/>
          </w:tcPr>
          <w:p w:rsidR="00465EAE" w:rsidRDefault="00465EAE" w:rsidP="0027325B">
            <w:pPr>
              <w:suppressAutoHyphens/>
              <w:jc w:val="both"/>
            </w:pPr>
            <w:r>
              <w:t>Режиссерские основы СКД</w:t>
            </w:r>
          </w:p>
          <w:p w:rsidR="00465EAE" w:rsidRPr="00D60B09" w:rsidRDefault="00465EAE" w:rsidP="0027325B">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r>
      <w:tr w:rsidR="00465EAE" w:rsidRPr="00D60B09" w:rsidTr="00690D71">
        <w:tc>
          <w:tcPr>
            <w:tcW w:w="1967" w:type="dxa"/>
          </w:tcPr>
          <w:p w:rsidR="00465EAE" w:rsidRPr="00D60B09" w:rsidRDefault="00465EAE" w:rsidP="0027325B">
            <w:pPr>
              <w:suppressAutoHyphens/>
              <w:jc w:val="both"/>
            </w:pPr>
            <w:r>
              <w:t>ПК-8</w:t>
            </w:r>
          </w:p>
          <w:p w:rsidR="00465EAE" w:rsidRPr="00D60B09" w:rsidRDefault="00465EAE" w:rsidP="0027325B">
            <w:pPr>
              <w:suppressAutoHyphens/>
              <w:jc w:val="both"/>
            </w:pPr>
          </w:p>
        </w:tc>
        <w:tc>
          <w:tcPr>
            <w:tcW w:w="2819" w:type="dxa"/>
          </w:tcPr>
          <w:p w:rsidR="00465EAE" w:rsidRDefault="00465EAE" w:rsidP="00CF40E7">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Pr="00D60B09" w:rsidRDefault="00465EAE" w:rsidP="0027325B">
            <w:pPr>
              <w:suppressAutoHyphens/>
              <w:jc w:val="both"/>
            </w:pPr>
            <w:r>
              <w:t>Анимационная деятельность</w:t>
            </w:r>
          </w:p>
        </w:tc>
        <w:tc>
          <w:tcPr>
            <w:tcW w:w="2552" w:type="dxa"/>
          </w:tcPr>
          <w:p w:rsidR="00465EAE" w:rsidRDefault="00465EAE" w:rsidP="00CF40E7">
            <w:pPr>
              <w:suppressAutoHyphens/>
              <w:jc w:val="both"/>
            </w:pPr>
            <w:r>
              <w:t>Режиссерские основы СКД</w:t>
            </w:r>
          </w:p>
          <w:p w:rsidR="00465EAE" w:rsidRDefault="00465EAE" w:rsidP="0027325B">
            <w:pPr>
              <w:suppressAutoHyphens/>
              <w:jc w:val="both"/>
            </w:pPr>
            <w:proofErr w:type="spellStart"/>
            <w:r>
              <w:t>продюссирования</w:t>
            </w:r>
            <w:proofErr w:type="spellEnd"/>
            <w:r>
              <w:t xml:space="preserve"> социально-культурных мероприятий</w:t>
            </w:r>
          </w:p>
          <w:p w:rsidR="00465EAE" w:rsidRPr="00D60B09" w:rsidRDefault="00465EAE" w:rsidP="0027325B">
            <w:pPr>
              <w:suppressAutoHyphens/>
              <w:jc w:val="both"/>
            </w:pPr>
            <w:r>
              <w:t>Арт-менеджмент</w:t>
            </w:r>
          </w:p>
        </w:tc>
      </w:tr>
    </w:tbl>
    <w:p w:rsidR="00465EAE" w:rsidRPr="008475F9" w:rsidRDefault="00465EAE" w:rsidP="008475F9">
      <w:pPr>
        <w:spacing w:after="200" w:line="276" w:lineRule="auto"/>
        <w:ind w:firstLine="708"/>
        <w:rPr>
          <w:lang w:eastAsia="en-US"/>
        </w:rPr>
      </w:pPr>
      <w:r w:rsidRPr="008475F9">
        <w:rPr>
          <w:lang w:eastAsia="en-US"/>
        </w:rPr>
        <w:t xml:space="preserve">Дисциплина  в рамках </w:t>
      </w:r>
      <w:r w:rsidRPr="008475F9">
        <w:rPr>
          <w:b/>
          <w:lang w:eastAsia="en-US"/>
        </w:rPr>
        <w:t>воспитательной работы</w:t>
      </w:r>
      <w:r w:rsidRPr="008475F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5EAE" w:rsidRPr="00D60B09" w:rsidRDefault="00465EAE" w:rsidP="00FC3B95">
      <w:pPr>
        <w:ind w:firstLine="567"/>
        <w:jc w:val="both"/>
      </w:pPr>
      <w:r w:rsidRPr="00D60B09">
        <w:t>Этапы формирования компетенций отражены в траектории формирования компетенций (Приложение к ОПОП).</w:t>
      </w:r>
    </w:p>
    <w:p w:rsidR="00465EAE" w:rsidRPr="00D60B09" w:rsidRDefault="00465EAE" w:rsidP="00E8101E">
      <w:pPr>
        <w:suppressAutoHyphens/>
        <w:ind w:firstLine="709"/>
        <w:jc w:val="both"/>
        <w:rPr>
          <w:highlight w:val="yellow"/>
        </w:rPr>
      </w:pPr>
    </w:p>
    <w:p w:rsidR="00465EAE" w:rsidRPr="00D60B09" w:rsidRDefault="00465EAE" w:rsidP="00034A75">
      <w:pPr>
        <w:pStyle w:val="a3"/>
        <w:numPr>
          <w:ilvl w:val="0"/>
          <w:numId w:val="2"/>
        </w:numPr>
        <w:jc w:val="both"/>
        <w:rPr>
          <w:b/>
          <w:i/>
        </w:rPr>
      </w:pPr>
      <w:r w:rsidRPr="00D60B09">
        <w:rPr>
          <w:b/>
          <w:i/>
        </w:rPr>
        <w:t>Объем дисциплины</w:t>
      </w:r>
    </w:p>
    <w:p w:rsidR="00465EAE" w:rsidRPr="00D60B09" w:rsidRDefault="00465EAE" w:rsidP="001C5440">
      <w:pPr>
        <w:pStyle w:val="a3"/>
        <w:jc w:val="both"/>
        <w:rPr>
          <w:b/>
          <w:i/>
        </w:rPr>
      </w:pPr>
    </w:p>
    <w:tbl>
      <w:tblPr>
        <w:tblW w:w="9640" w:type="dxa"/>
        <w:tblInd w:w="-34" w:type="dxa"/>
        <w:tblLayout w:type="fixed"/>
        <w:tblLook w:val="0000" w:firstRow="0" w:lastRow="0" w:firstColumn="0" w:lastColumn="0" w:noHBand="0" w:noVBand="0"/>
      </w:tblPr>
      <w:tblGrid>
        <w:gridCol w:w="392"/>
        <w:gridCol w:w="5870"/>
        <w:gridCol w:w="1677"/>
        <w:gridCol w:w="1701"/>
      </w:tblGrid>
      <w:tr w:rsidR="00465EAE" w:rsidRPr="00D60B09" w:rsidTr="002C4B47">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b/>
                <w:bCs/>
                <w:i/>
                <w:iCs/>
              </w:rPr>
            </w:pPr>
            <w:r w:rsidRPr="00D60B09">
              <w:rPr>
                <w:b/>
                <w:bCs/>
                <w:i/>
                <w:iCs/>
              </w:rPr>
              <w:t>Формы обучения</w:t>
            </w:r>
          </w:p>
        </w:tc>
      </w:tr>
      <w:tr w:rsidR="009D5545" w:rsidRPr="00D60B09" w:rsidTr="009D5545">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rPr>
                <w:b/>
                <w:bCs/>
                <w:i/>
                <w:iCs/>
              </w:rPr>
              <w:t>Заочная</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rPr>
                <w:b/>
                <w:bCs/>
              </w:rPr>
              <w:t>Общая трудоемкость</w:t>
            </w:r>
            <w:r w:rsidRPr="00D60B09">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5/180</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b/>
                <w:bCs/>
              </w:rPr>
            </w:pPr>
            <w:r w:rsidRPr="00D60B09">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color w:val="000000"/>
              </w:rPr>
            </w:pPr>
            <w:r w:rsidRPr="00D60B09">
              <w:rPr>
                <w:color w:val="000000"/>
              </w:rPr>
              <w:t>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color w:val="000000"/>
              </w:rPr>
            </w:pPr>
            <w:r>
              <w:rPr>
                <w:color w:val="000000"/>
              </w:rPr>
              <w:t>4/4</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rPr>
                <w:b/>
                <w:bCs/>
              </w:rPr>
              <w:t>Контактная работа с преподавателем</w:t>
            </w:r>
            <w:r w:rsidRPr="00D60B09">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p>
        </w:tc>
      </w:tr>
      <w:tr w:rsidR="009D5545" w:rsidRPr="00D60B09" w:rsidTr="009D5545">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9D5545" w:rsidRPr="00D60B09" w:rsidRDefault="009D554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8</w:t>
            </w: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t>7</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36*</w:t>
            </w: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034A75">
            <w:pPr>
              <w:jc w:val="both"/>
              <w:rPr>
                <w:i/>
              </w:rPr>
            </w:pPr>
            <w:r w:rsidRPr="00D60B09">
              <w:t>Промежуточная аттестация: зачёт, зачет с оценкой (</w:t>
            </w:r>
            <w:r w:rsidRPr="00D60B09">
              <w:rPr>
                <w:i/>
              </w:rPr>
              <w:t>в</w:t>
            </w:r>
          </w:p>
          <w:p w:rsidR="009D5545" w:rsidRPr="00D60B09" w:rsidRDefault="009D5545" w:rsidP="00034A75">
            <w:pPr>
              <w:jc w:val="both"/>
              <w:rPr>
                <w:i/>
              </w:rPr>
            </w:pPr>
            <w:r w:rsidRPr="00D60B09">
              <w:rPr>
                <w:i/>
              </w:rPr>
              <w:t>том числе: в форме контактной работы/в форме</w:t>
            </w:r>
          </w:p>
          <w:p w:rsidR="009D5545" w:rsidRPr="00D60B09" w:rsidRDefault="009D5545" w:rsidP="00034A75">
            <w:pPr>
              <w:jc w:val="both"/>
            </w:pPr>
            <w:r w:rsidRPr="00D60B09">
              <w:rPr>
                <w:i/>
              </w:rPr>
              <w:t>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r>
              <w:t>4</w:t>
            </w:r>
          </w:p>
          <w:p w:rsidR="009D5545" w:rsidRPr="00D60B09" w:rsidRDefault="009D5545"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8</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128</w:t>
            </w:r>
          </w:p>
        </w:tc>
      </w:tr>
    </w:tbl>
    <w:p w:rsidR="00465EAE" w:rsidRDefault="00465EAE" w:rsidP="001E43EC">
      <w:pPr>
        <w:ind w:left="360"/>
        <w:jc w:val="both"/>
      </w:pPr>
    </w:p>
    <w:p w:rsidR="00465EAE" w:rsidRPr="008475F9" w:rsidRDefault="00465EAE" w:rsidP="008475F9">
      <w:pPr>
        <w:spacing w:after="200" w:line="276" w:lineRule="auto"/>
        <w:jc w:val="both"/>
        <w:rPr>
          <w:lang w:eastAsia="en-US"/>
        </w:rPr>
      </w:pPr>
      <w:r w:rsidRPr="008475F9">
        <w:rPr>
          <w:rFonts w:ascii="Calibri" w:hAnsi="Calibri"/>
          <w:b/>
          <w:sz w:val="22"/>
          <w:szCs w:val="22"/>
          <w:lang w:eastAsia="en-US"/>
        </w:rPr>
        <w:t>* -</w:t>
      </w:r>
      <w:r w:rsidRPr="008475F9">
        <w:rPr>
          <w:lang w:eastAsia="en-US"/>
        </w:rPr>
        <w:t xml:space="preserve">Дисциплина  частично  реализуется в </w:t>
      </w:r>
      <w:r w:rsidRPr="008475F9">
        <w:rPr>
          <w:b/>
          <w:lang w:eastAsia="en-US"/>
        </w:rPr>
        <w:t>форме практической подготовки</w:t>
      </w:r>
      <w:r w:rsidRPr="008475F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5EAE" w:rsidRPr="00D60B09" w:rsidRDefault="00465EAE" w:rsidP="001E43EC">
      <w:pPr>
        <w:ind w:left="360"/>
        <w:jc w:val="both"/>
      </w:pPr>
    </w:p>
    <w:p w:rsidR="00465EAE" w:rsidRPr="00D60B09" w:rsidRDefault="00465EAE" w:rsidP="001C5440">
      <w:pPr>
        <w:pStyle w:val="a3"/>
        <w:numPr>
          <w:ilvl w:val="0"/>
          <w:numId w:val="2"/>
        </w:numPr>
        <w:jc w:val="both"/>
        <w:rPr>
          <w:b/>
          <w:i/>
        </w:rPr>
      </w:pPr>
      <w:r w:rsidRPr="00D60B0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5EAE" w:rsidRPr="00D60B09" w:rsidRDefault="00465EAE" w:rsidP="0099483A">
      <w:pPr>
        <w:pStyle w:val="a3"/>
        <w:ind w:left="502"/>
        <w:jc w:val="both"/>
        <w:rPr>
          <w:b/>
          <w:i/>
        </w:rPr>
      </w:pPr>
    </w:p>
    <w:p w:rsidR="00465EAE" w:rsidRPr="00D60B09" w:rsidRDefault="00465EAE" w:rsidP="00034A75">
      <w:pPr>
        <w:pStyle w:val="a3"/>
        <w:ind w:left="862"/>
        <w:rPr>
          <w:b/>
        </w:rPr>
      </w:pPr>
      <w:r w:rsidRPr="00D60B09">
        <w:rPr>
          <w:b/>
        </w:rPr>
        <w:t>4.1Распределение часов по разделам/темам и видам работы</w:t>
      </w:r>
    </w:p>
    <w:p w:rsidR="00465EAE" w:rsidRPr="00D60B09" w:rsidRDefault="00465EAE" w:rsidP="00034A75">
      <w:pPr>
        <w:pStyle w:val="a3"/>
        <w:ind w:left="1724"/>
        <w:jc w:val="both"/>
        <w:rPr>
          <w:b/>
        </w:rPr>
      </w:pPr>
      <w:r w:rsidRPr="00D60B09">
        <w:rPr>
          <w:b/>
        </w:rPr>
        <w:t>4.1.1Очная форма обучения</w:t>
      </w:r>
    </w:p>
    <w:p w:rsidR="00465EAE" w:rsidRPr="00D60B09" w:rsidRDefault="00465EAE" w:rsidP="00EC5EF1">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5129"/>
        <w:gridCol w:w="709"/>
        <w:gridCol w:w="640"/>
        <w:gridCol w:w="762"/>
        <w:gridCol w:w="2142"/>
      </w:tblGrid>
      <w:tr w:rsidR="00465EAE" w:rsidRPr="00D60B09" w:rsidTr="00EC5EF1">
        <w:tc>
          <w:tcPr>
            <w:tcW w:w="64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 п/п</w:t>
            </w:r>
          </w:p>
        </w:tc>
        <w:tc>
          <w:tcPr>
            <w:tcW w:w="512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Раздел/тема</w:t>
            </w:r>
          </w:p>
        </w:tc>
        <w:tc>
          <w:tcPr>
            <w:tcW w:w="4253" w:type="dxa"/>
            <w:gridSpan w:val="4"/>
          </w:tcPr>
          <w:p w:rsidR="00465EAE" w:rsidRPr="00D60B09" w:rsidRDefault="00465EAE" w:rsidP="00935672">
            <w:pPr>
              <w:jc w:val="center"/>
              <w:rPr>
                <w:b/>
              </w:rPr>
            </w:pPr>
            <w:r w:rsidRPr="00D60B09">
              <w:rPr>
                <w:b/>
              </w:rPr>
              <w:t>Виды учебной работы (в часах)</w:t>
            </w:r>
          </w:p>
        </w:tc>
      </w:tr>
      <w:tr w:rsidR="00465EAE" w:rsidRPr="00D60B09" w:rsidTr="00EC5EF1">
        <w:tc>
          <w:tcPr>
            <w:tcW w:w="649" w:type="dxa"/>
            <w:vMerge/>
          </w:tcPr>
          <w:p w:rsidR="00465EAE" w:rsidRPr="00D60B09" w:rsidRDefault="00465EAE" w:rsidP="00935672">
            <w:pPr>
              <w:jc w:val="center"/>
              <w:rPr>
                <w:b/>
              </w:rPr>
            </w:pPr>
          </w:p>
        </w:tc>
        <w:tc>
          <w:tcPr>
            <w:tcW w:w="5129" w:type="dxa"/>
            <w:vMerge/>
          </w:tcPr>
          <w:p w:rsidR="00465EAE" w:rsidRPr="00D60B09" w:rsidRDefault="00465EAE" w:rsidP="00935672">
            <w:pPr>
              <w:jc w:val="center"/>
              <w:rPr>
                <w:b/>
              </w:rPr>
            </w:pPr>
          </w:p>
        </w:tc>
        <w:tc>
          <w:tcPr>
            <w:tcW w:w="2111" w:type="dxa"/>
            <w:gridSpan w:val="3"/>
          </w:tcPr>
          <w:p w:rsidR="00465EAE" w:rsidRPr="00D60B09" w:rsidRDefault="00465EAE" w:rsidP="00935672">
            <w:pPr>
              <w:jc w:val="center"/>
              <w:rPr>
                <w:b/>
              </w:rPr>
            </w:pPr>
            <w:r w:rsidRPr="00D60B09">
              <w:rPr>
                <w:b/>
              </w:rPr>
              <w:t>Аудиторная работа</w:t>
            </w:r>
          </w:p>
        </w:tc>
        <w:tc>
          <w:tcPr>
            <w:tcW w:w="2142" w:type="dxa"/>
            <w:vMerge w:val="restart"/>
          </w:tcPr>
          <w:p w:rsidR="00465EAE" w:rsidRPr="00D60B09" w:rsidRDefault="00465EAE" w:rsidP="00935672">
            <w:pPr>
              <w:jc w:val="center"/>
              <w:rPr>
                <w:b/>
              </w:rPr>
            </w:pPr>
            <w:r w:rsidRPr="00D60B09">
              <w:rPr>
                <w:b/>
              </w:rPr>
              <w:t>Самостоятельная работа</w:t>
            </w:r>
          </w:p>
        </w:tc>
      </w:tr>
      <w:tr w:rsidR="00465EAE" w:rsidRPr="00D60B09" w:rsidTr="00EC5EF1">
        <w:tc>
          <w:tcPr>
            <w:tcW w:w="649" w:type="dxa"/>
            <w:vMerge/>
          </w:tcPr>
          <w:p w:rsidR="00465EAE" w:rsidRPr="00D60B09" w:rsidRDefault="00465EAE" w:rsidP="00935672">
            <w:pPr>
              <w:jc w:val="both"/>
            </w:pPr>
          </w:p>
        </w:tc>
        <w:tc>
          <w:tcPr>
            <w:tcW w:w="5129" w:type="dxa"/>
            <w:vMerge/>
          </w:tcPr>
          <w:p w:rsidR="00465EAE" w:rsidRPr="00D60B09" w:rsidRDefault="00465EAE" w:rsidP="00935672">
            <w:pPr>
              <w:jc w:val="both"/>
            </w:pPr>
          </w:p>
        </w:tc>
        <w:tc>
          <w:tcPr>
            <w:tcW w:w="709" w:type="dxa"/>
          </w:tcPr>
          <w:p w:rsidR="00465EAE" w:rsidRPr="00D60B09" w:rsidRDefault="00465EAE" w:rsidP="00935672">
            <w:pPr>
              <w:jc w:val="center"/>
              <w:rPr>
                <w:b/>
              </w:rPr>
            </w:pPr>
            <w:r w:rsidRPr="00D60B09">
              <w:rPr>
                <w:b/>
              </w:rPr>
              <w:t>ЛЗ</w:t>
            </w:r>
          </w:p>
        </w:tc>
        <w:tc>
          <w:tcPr>
            <w:tcW w:w="640" w:type="dxa"/>
          </w:tcPr>
          <w:p w:rsidR="00465EAE" w:rsidRPr="00D60B09" w:rsidRDefault="00465EAE" w:rsidP="00935672">
            <w:pPr>
              <w:jc w:val="center"/>
              <w:rPr>
                <w:b/>
              </w:rPr>
            </w:pPr>
            <w:r w:rsidRPr="00D60B09">
              <w:rPr>
                <w:b/>
              </w:rPr>
              <w:t>ПЗ</w:t>
            </w:r>
          </w:p>
        </w:tc>
        <w:tc>
          <w:tcPr>
            <w:tcW w:w="762" w:type="dxa"/>
          </w:tcPr>
          <w:p w:rsidR="00465EAE" w:rsidRPr="00D60B09" w:rsidRDefault="00465EAE" w:rsidP="00B97BE2">
            <w:pPr>
              <w:rPr>
                <w:b/>
              </w:rPr>
            </w:pPr>
            <w:proofErr w:type="spellStart"/>
            <w:r w:rsidRPr="00D60B09">
              <w:rPr>
                <w:b/>
              </w:rPr>
              <w:t>ЛабЗ</w:t>
            </w:r>
            <w:proofErr w:type="spellEnd"/>
          </w:p>
        </w:tc>
        <w:tc>
          <w:tcPr>
            <w:tcW w:w="2142" w:type="dxa"/>
            <w:vMerge/>
          </w:tcPr>
          <w:p w:rsidR="00465EAE" w:rsidRPr="00D60B09" w:rsidRDefault="00465EAE" w:rsidP="00935672">
            <w:pPr>
              <w:jc w:val="both"/>
            </w:pPr>
          </w:p>
        </w:tc>
      </w:tr>
      <w:tr w:rsidR="00465EAE" w:rsidRPr="00D60B09" w:rsidTr="005E41C8">
        <w:tc>
          <w:tcPr>
            <w:tcW w:w="649" w:type="dxa"/>
          </w:tcPr>
          <w:p w:rsidR="00465EAE" w:rsidRPr="00D60B09" w:rsidRDefault="00465EAE" w:rsidP="00935672">
            <w:pPr>
              <w:jc w:val="both"/>
            </w:pPr>
          </w:p>
        </w:tc>
        <w:tc>
          <w:tcPr>
            <w:tcW w:w="9382" w:type="dxa"/>
            <w:gridSpan w:val="5"/>
          </w:tcPr>
          <w:p w:rsidR="00465EAE" w:rsidRPr="00D60B09" w:rsidRDefault="00465EAE" w:rsidP="00935672">
            <w:pPr>
              <w:jc w:val="both"/>
            </w:pPr>
            <w:r w:rsidRPr="00D60B09">
              <w:t>5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690D71">
            <w:pPr>
              <w:jc w:val="center"/>
            </w:pPr>
            <w:r w:rsidRPr="00D60B09">
              <w:t>2</w:t>
            </w:r>
          </w:p>
        </w:tc>
        <w:tc>
          <w:tcPr>
            <w:tcW w:w="640" w:type="dxa"/>
          </w:tcPr>
          <w:p w:rsidR="00465EAE" w:rsidRPr="00D60B09" w:rsidRDefault="00465EAE" w:rsidP="00690D71">
            <w:pPr>
              <w:jc w:val="center"/>
            </w:pPr>
            <w:r>
              <w:t>2</w:t>
            </w:r>
          </w:p>
        </w:tc>
        <w:tc>
          <w:tcPr>
            <w:tcW w:w="762" w:type="dxa"/>
          </w:tcPr>
          <w:p w:rsidR="00465EAE" w:rsidRPr="00D60B09" w:rsidRDefault="00465EAE" w:rsidP="00690D71">
            <w:pPr>
              <w:jc w:val="center"/>
            </w:pPr>
          </w:p>
        </w:tc>
        <w:tc>
          <w:tcPr>
            <w:tcW w:w="2142" w:type="dxa"/>
          </w:tcPr>
          <w:p w:rsidR="00465EAE" w:rsidRPr="00D60B09" w:rsidRDefault="00465EAE" w:rsidP="00690D71">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5E3CCD">
            <w:pPr>
              <w:pStyle w:val="a3"/>
              <w:ind w:left="360"/>
              <w:jc w:val="both"/>
            </w:pPr>
          </w:p>
        </w:tc>
        <w:tc>
          <w:tcPr>
            <w:tcW w:w="5129" w:type="dxa"/>
          </w:tcPr>
          <w:p w:rsidR="00465EAE" w:rsidRPr="00D60B09" w:rsidRDefault="00465EAE" w:rsidP="00987B2F">
            <w:pPr>
              <w:jc w:val="both"/>
            </w:pPr>
            <w:r w:rsidRPr="00D60B09">
              <w:t xml:space="preserve">Итого </w:t>
            </w:r>
          </w:p>
        </w:tc>
        <w:tc>
          <w:tcPr>
            <w:tcW w:w="709" w:type="dxa"/>
          </w:tcPr>
          <w:p w:rsidR="00465EAE" w:rsidRPr="00D60B09" w:rsidRDefault="00465EAE" w:rsidP="005E3CCD">
            <w:pPr>
              <w:jc w:val="center"/>
            </w:pPr>
            <w:r w:rsidRPr="00D60B09">
              <w:t>18</w:t>
            </w:r>
          </w:p>
        </w:tc>
        <w:tc>
          <w:tcPr>
            <w:tcW w:w="640" w:type="dxa"/>
          </w:tcPr>
          <w:p w:rsidR="00465EAE" w:rsidRPr="00D60B09" w:rsidRDefault="00465EAE" w:rsidP="005E3CCD">
            <w:pPr>
              <w:jc w:val="center"/>
            </w:pPr>
            <w:r w:rsidRPr="00D60B09">
              <w:t>3</w:t>
            </w: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18</w:t>
            </w:r>
          </w:p>
        </w:tc>
      </w:tr>
      <w:tr w:rsidR="00465EAE" w:rsidRPr="00D60B09" w:rsidTr="005E41C8">
        <w:tc>
          <w:tcPr>
            <w:tcW w:w="649" w:type="dxa"/>
          </w:tcPr>
          <w:p w:rsidR="00465EAE" w:rsidRPr="00D60B09" w:rsidRDefault="00465EAE" w:rsidP="005E3CCD">
            <w:pPr>
              <w:pStyle w:val="a3"/>
              <w:ind w:left="360"/>
              <w:jc w:val="both"/>
            </w:pPr>
          </w:p>
        </w:tc>
        <w:tc>
          <w:tcPr>
            <w:tcW w:w="9382" w:type="dxa"/>
            <w:gridSpan w:val="5"/>
          </w:tcPr>
          <w:p w:rsidR="00465EAE" w:rsidRPr="00D60B09" w:rsidRDefault="00465EAE" w:rsidP="00987B2F">
            <w:r w:rsidRPr="00D60B09">
              <w:t>6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4</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D60B09" w:rsidRDefault="00465EAE" w:rsidP="005E3CCD">
            <w:pPr>
              <w:jc w:val="both"/>
            </w:pPr>
            <w:r w:rsidRPr="00D60B09">
              <w:t xml:space="preserve">Итого </w:t>
            </w:r>
          </w:p>
        </w:tc>
        <w:tc>
          <w:tcPr>
            <w:tcW w:w="709" w:type="dxa"/>
          </w:tcPr>
          <w:p w:rsidR="00465EAE" w:rsidRPr="00D60B09" w:rsidRDefault="00465EAE" w:rsidP="005E3CCD">
            <w:pPr>
              <w:jc w:val="center"/>
            </w:pPr>
            <w:r w:rsidRPr="00D60B09">
              <w:t>14</w:t>
            </w:r>
          </w:p>
        </w:tc>
        <w:tc>
          <w:tcPr>
            <w:tcW w:w="640" w:type="dxa"/>
          </w:tcPr>
          <w:p w:rsidR="00465EAE" w:rsidRPr="00D60B09" w:rsidRDefault="00465EAE" w:rsidP="005E3CCD">
            <w:pPr>
              <w:jc w:val="center"/>
            </w:pPr>
            <w:r w:rsidRPr="00D60B09">
              <w:t>4</w:t>
            </w:r>
            <w:r>
              <w:t>0</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16</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5C0F9C" w:rsidRDefault="00465EAE" w:rsidP="005E3CCD">
            <w:pPr>
              <w:jc w:val="both"/>
              <w:rPr>
                <w:b/>
              </w:rPr>
            </w:pPr>
            <w:r w:rsidRPr="005C0F9C">
              <w:rPr>
                <w:b/>
              </w:rPr>
              <w:t>Итого</w:t>
            </w:r>
          </w:p>
        </w:tc>
        <w:tc>
          <w:tcPr>
            <w:tcW w:w="709" w:type="dxa"/>
          </w:tcPr>
          <w:p w:rsidR="00465EAE" w:rsidRPr="005C0F9C" w:rsidRDefault="00465EAE" w:rsidP="005E3CCD">
            <w:pPr>
              <w:jc w:val="center"/>
              <w:rPr>
                <w:b/>
              </w:rPr>
            </w:pPr>
            <w:r w:rsidRPr="005C0F9C">
              <w:rPr>
                <w:b/>
              </w:rPr>
              <w:t>32</w:t>
            </w:r>
          </w:p>
        </w:tc>
        <w:tc>
          <w:tcPr>
            <w:tcW w:w="640" w:type="dxa"/>
          </w:tcPr>
          <w:p w:rsidR="00465EAE" w:rsidRPr="005C0F9C" w:rsidRDefault="00465EAE" w:rsidP="005E3CCD">
            <w:pPr>
              <w:jc w:val="center"/>
              <w:rPr>
                <w:b/>
              </w:rPr>
            </w:pPr>
            <w:r w:rsidRPr="005C0F9C">
              <w:rPr>
                <w:b/>
              </w:rPr>
              <w:t>74</w:t>
            </w:r>
          </w:p>
        </w:tc>
        <w:tc>
          <w:tcPr>
            <w:tcW w:w="762" w:type="dxa"/>
          </w:tcPr>
          <w:p w:rsidR="00465EAE" w:rsidRPr="005C0F9C" w:rsidRDefault="00465EAE" w:rsidP="005E3CCD">
            <w:pPr>
              <w:jc w:val="center"/>
              <w:rPr>
                <w:b/>
              </w:rPr>
            </w:pPr>
          </w:p>
        </w:tc>
        <w:tc>
          <w:tcPr>
            <w:tcW w:w="2142" w:type="dxa"/>
          </w:tcPr>
          <w:p w:rsidR="00465EAE" w:rsidRPr="005C0F9C" w:rsidRDefault="00465EAE" w:rsidP="005E3CCD">
            <w:pPr>
              <w:jc w:val="center"/>
              <w:rPr>
                <w:b/>
              </w:rPr>
            </w:pPr>
            <w:r w:rsidRPr="005C0F9C">
              <w:rPr>
                <w:b/>
              </w:rPr>
              <w:t>34</w:t>
            </w:r>
          </w:p>
        </w:tc>
      </w:tr>
    </w:tbl>
    <w:p w:rsidR="00465EAE" w:rsidRDefault="00465EAE" w:rsidP="00D00133">
      <w:pPr>
        <w:autoSpaceDE w:val="0"/>
        <w:autoSpaceDN w:val="0"/>
        <w:adjustRightInd w:val="0"/>
        <w:ind w:left="360"/>
        <w:jc w:val="both"/>
      </w:pPr>
    </w:p>
    <w:p w:rsidR="00465EAE" w:rsidRPr="00D60B09" w:rsidRDefault="00465EAE" w:rsidP="00D00133">
      <w:pPr>
        <w:autoSpaceDE w:val="0"/>
        <w:autoSpaceDN w:val="0"/>
        <w:adjustRightInd w:val="0"/>
        <w:ind w:left="360"/>
        <w:jc w:val="both"/>
      </w:pPr>
      <w:r w:rsidRPr="00D60B09">
        <w:rPr>
          <w:lang w:val="en-US"/>
        </w:rPr>
        <w:t xml:space="preserve">*- </w:t>
      </w:r>
      <w:r w:rsidRPr="00D60B09">
        <w:t>в интерактивной форме</w:t>
      </w:r>
    </w:p>
    <w:p w:rsidR="00465EAE" w:rsidRPr="00D60B09" w:rsidRDefault="00465EAE" w:rsidP="00D00133">
      <w:pPr>
        <w:autoSpaceDE w:val="0"/>
        <w:autoSpaceDN w:val="0"/>
        <w:adjustRightInd w:val="0"/>
        <w:ind w:left="360"/>
        <w:jc w:val="both"/>
      </w:pPr>
    </w:p>
    <w:p w:rsidR="00465EAE" w:rsidRPr="00D60B09" w:rsidRDefault="00465EAE" w:rsidP="00F0399E">
      <w:pPr>
        <w:pStyle w:val="a3"/>
        <w:numPr>
          <w:ilvl w:val="2"/>
          <w:numId w:val="6"/>
        </w:numPr>
        <w:jc w:val="both"/>
        <w:rPr>
          <w:b/>
        </w:rPr>
      </w:pPr>
      <w:r w:rsidRPr="00D60B09">
        <w:rPr>
          <w:b/>
        </w:rPr>
        <w:t>Заочная форма обучения</w:t>
      </w:r>
    </w:p>
    <w:p w:rsidR="00465EAE" w:rsidRPr="00D60B09" w:rsidRDefault="00465EAE"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5117"/>
        <w:gridCol w:w="709"/>
        <w:gridCol w:w="640"/>
        <w:gridCol w:w="762"/>
        <w:gridCol w:w="2142"/>
      </w:tblGrid>
      <w:tr w:rsidR="00465EAE" w:rsidRPr="00D60B09" w:rsidTr="005E3CCD">
        <w:tc>
          <w:tcPr>
            <w:tcW w:w="661"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 п/п</w:t>
            </w:r>
          </w:p>
        </w:tc>
        <w:tc>
          <w:tcPr>
            <w:tcW w:w="5117"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Раздел/тема</w:t>
            </w:r>
          </w:p>
        </w:tc>
        <w:tc>
          <w:tcPr>
            <w:tcW w:w="4253" w:type="dxa"/>
            <w:gridSpan w:val="4"/>
          </w:tcPr>
          <w:p w:rsidR="00465EAE" w:rsidRPr="00D60B09" w:rsidRDefault="00465EAE" w:rsidP="00171D22">
            <w:pPr>
              <w:jc w:val="center"/>
              <w:rPr>
                <w:b/>
              </w:rPr>
            </w:pPr>
            <w:r w:rsidRPr="00D60B09">
              <w:rPr>
                <w:b/>
              </w:rPr>
              <w:t>Виды учебной работы (в часах)</w:t>
            </w:r>
          </w:p>
        </w:tc>
      </w:tr>
      <w:tr w:rsidR="00465EAE" w:rsidRPr="00D60B09" w:rsidTr="005E3CCD">
        <w:tc>
          <w:tcPr>
            <w:tcW w:w="661" w:type="dxa"/>
            <w:vMerge/>
          </w:tcPr>
          <w:p w:rsidR="00465EAE" w:rsidRPr="00D60B09" w:rsidRDefault="00465EAE" w:rsidP="00171D22">
            <w:pPr>
              <w:jc w:val="center"/>
              <w:rPr>
                <w:b/>
              </w:rPr>
            </w:pPr>
          </w:p>
        </w:tc>
        <w:tc>
          <w:tcPr>
            <w:tcW w:w="5117" w:type="dxa"/>
            <w:vMerge/>
          </w:tcPr>
          <w:p w:rsidR="00465EAE" w:rsidRPr="00D60B09" w:rsidRDefault="00465EAE" w:rsidP="00171D22">
            <w:pPr>
              <w:jc w:val="center"/>
              <w:rPr>
                <w:b/>
              </w:rPr>
            </w:pPr>
          </w:p>
        </w:tc>
        <w:tc>
          <w:tcPr>
            <w:tcW w:w="2111" w:type="dxa"/>
            <w:gridSpan w:val="3"/>
          </w:tcPr>
          <w:p w:rsidR="00465EAE" w:rsidRPr="00D60B09" w:rsidRDefault="00465EAE" w:rsidP="00171D22">
            <w:pPr>
              <w:jc w:val="center"/>
              <w:rPr>
                <w:b/>
              </w:rPr>
            </w:pPr>
            <w:r w:rsidRPr="00D60B09">
              <w:rPr>
                <w:b/>
              </w:rPr>
              <w:t>Аудиторная работа</w:t>
            </w:r>
          </w:p>
        </w:tc>
        <w:tc>
          <w:tcPr>
            <w:tcW w:w="2142" w:type="dxa"/>
            <w:vMerge w:val="restart"/>
          </w:tcPr>
          <w:p w:rsidR="00465EAE" w:rsidRPr="00D60B09" w:rsidRDefault="00465EAE" w:rsidP="00171D22">
            <w:pPr>
              <w:jc w:val="center"/>
              <w:rPr>
                <w:b/>
              </w:rPr>
            </w:pPr>
            <w:r w:rsidRPr="00D60B09">
              <w:rPr>
                <w:b/>
              </w:rPr>
              <w:t>Самостоятельная работа</w:t>
            </w:r>
          </w:p>
        </w:tc>
      </w:tr>
      <w:tr w:rsidR="00465EAE" w:rsidRPr="00D60B09" w:rsidTr="005E3CCD">
        <w:tc>
          <w:tcPr>
            <w:tcW w:w="661" w:type="dxa"/>
            <w:vMerge/>
          </w:tcPr>
          <w:p w:rsidR="00465EAE" w:rsidRPr="00D60B09" w:rsidRDefault="00465EAE" w:rsidP="00171D22">
            <w:pPr>
              <w:jc w:val="both"/>
            </w:pPr>
          </w:p>
        </w:tc>
        <w:tc>
          <w:tcPr>
            <w:tcW w:w="5117" w:type="dxa"/>
            <w:vMerge/>
          </w:tcPr>
          <w:p w:rsidR="00465EAE" w:rsidRPr="00D60B09" w:rsidRDefault="00465EAE" w:rsidP="00171D22">
            <w:pPr>
              <w:jc w:val="both"/>
            </w:pPr>
          </w:p>
        </w:tc>
        <w:tc>
          <w:tcPr>
            <w:tcW w:w="709" w:type="dxa"/>
          </w:tcPr>
          <w:p w:rsidR="00465EAE" w:rsidRPr="00D60B09" w:rsidRDefault="00465EAE" w:rsidP="00171D22">
            <w:pPr>
              <w:jc w:val="center"/>
              <w:rPr>
                <w:b/>
              </w:rPr>
            </w:pPr>
            <w:r w:rsidRPr="00D60B09">
              <w:rPr>
                <w:b/>
              </w:rPr>
              <w:t>ЛЗ</w:t>
            </w:r>
          </w:p>
        </w:tc>
        <w:tc>
          <w:tcPr>
            <w:tcW w:w="640" w:type="dxa"/>
          </w:tcPr>
          <w:p w:rsidR="00465EAE" w:rsidRPr="00D60B09" w:rsidRDefault="00465EAE" w:rsidP="00171D22">
            <w:pPr>
              <w:jc w:val="center"/>
              <w:rPr>
                <w:b/>
              </w:rPr>
            </w:pPr>
            <w:r w:rsidRPr="00D60B09">
              <w:rPr>
                <w:b/>
              </w:rPr>
              <w:t>ПЗ</w:t>
            </w:r>
          </w:p>
        </w:tc>
        <w:tc>
          <w:tcPr>
            <w:tcW w:w="762" w:type="dxa"/>
          </w:tcPr>
          <w:p w:rsidR="00465EAE" w:rsidRPr="00D60B09" w:rsidRDefault="00465EAE" w:rsidP="00171D22">
            <w:pPr>
              <w:rPr>
                <w:b/>
              </w:rPr>
            </w:pPr>
            <w:proofErr w:type="spellStart"/>
            <w:r w:rsidRPr="00D60B09">
              <w:rPr>
                <w:b/>
              </w:rPr>
              <w:t>ЛабЗ</w:t>
            </w:r>
            <w:proofErr w:type="spellEnd"/>
          </w:p>
        </w:tc>
        <w:tc>
          <w:tcPr>
            <w:tcW w:w="2142" w:type="dxa"/>
            <w:vMerge/>
          </w:tcPr>
          <w:p w:rsidR="00465EAE" w:rsidRPr="00D60B09" w:rsidRDefault="00465EAE" w:rsidP="00171D22">
            <w:pPr>
              <w:jc w:val="both"/>
            </w:pPr>
          </w:p>
        </w:tc>
      </w:tr>
      <w:tr w:rsidR="00465EAE" w:rsidRPr="00D60B09" w:rsidTr="005E41C8">
        <w:tc>
          <w:tcPr>
            <w:tcW w:w="661" w:type="dxa"/>
          </w:tcPr>
          <w:p w:rsidR="00465EAE" w:rsidRPr="00D60B09" w:rsidRDefault="00465EAE" w:rsidP="00171D22">
            <w:pPr>
              <w:jc w:val="both"/>
            </w:pPr>
          </w:p>
        </w:tc>
        <w:tc>
          <w:tcPr>
            <w:tcW w:w="9370" w:type="dxa"/>
            <w:gridSpan w:val="5"/>
          </w:tcPr>
          <w:p w:rsidR="00465EAE" w:rsidRPr="00D60B09" w:rsidRDefault="00465EAE" w:rsidP="00171D22">
            <w:pPr>
              <w:jc w:val="both"/>
            </w:pPr>
            <w:r w:rsidRPr="00D60B09">
              <w:t>5 семестр</w:t>
            </w:r>
          </w:p>
        </w:tc>
      </w:tr>
      <w:tr w:rsidR="00465EAE" w:rsidRPr="00D60B09" w:rsidTr="005E3CCD">
        <w:tc>
          <w:tcPr>
            <w:tcW w:w="661" w:type="dxa"/>
          </w:tcPr>
          <w:p w:rsidR="00465EAE" w:rsidRPr="00D60B09" w:rsidRDefault="00465EAE" w:rsidP="005E3CCD">
            <w:pPr>
              <w:pStyle w:val="a3"/>
              <w:ind w:left="0"/>
              <w:jc w:val="center"/>
            </w:pPr>
            <w:r w:rsidRPr="00D60B09">
              <w:t xml:space="preserve">1. </w:t>
            </w:r>
          </w:p>
        </w:tc>
        <w:tc>
          <w:tcPr>
            <w:tcW w:w="5117"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2.</w:t>
            </w:r>
          </w:p>
        </w:tc>
        <w:tc>
          <w:tcPr>
            <w:tcW w:w="5117"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3.</w:t>
            </w:r>
          </w:p>
        </w:tc>
        <w:tc>
          <w:tcPr>
            <w:tcW w:w="5117"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4.</w:t>
            </w:r>
          </w:p>
        </w:tc>
        <w:tc>
          <w:tcPr>
            <w:tcW w:w="5117"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5.</w:t>
            </w:r>
          </w:p>
        </w:tc>
        <w:tc>
          <w:tcPr>
            <w:tcW w:w="5117"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6.</w:t>
            </w:r>
          </w:p>
        </w:tc>
        <w:tc>
          <w:tcPr>
            <w:tcW w:w="5117" w:type="dxa"/>
          </w:tcPr>
          <w:p w:rsidR="00465EAE" w:rsidRPr="00D60B09" w:rsidRDefault="00465EAE" w:rsidP="006C6DEA">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7.</w:t>
            </w:r>
          </w:p>
        </w:tc>
        <w:tc>
          <w:tcPr>
            <w:tcW w:w="5117"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8.</w:t>
            </w:r>
          </w:p>
        </w:tc>
        <w:tc>
          <w:tcPr>
            <w:tcW w:w="5117"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9.</w:t>
            </w:r>
          </w:p>
        </w:tc>
        <w:tc>
          <w:tcPr>
            <w:tcW w:w="5117"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82</w:t>
            </w:r>
          </w:p>
        </w:tc>
      </w:tr>
      <w:tr w:rsidR="00465EAE" w:rsidRPr="00D60B09" w:rsidTr="005E41C8">
        <w:tc>
          <w:tcPr>
            <w:tcW w:w="661" w:type="dxa"/>
          </w:tcPr>
          <w:p w:rsidR="00465EAE" w:rsidRPr="00D60B09" w:rsidRDefault="00465EAE" w:rsidP="00C47D40">
            <w:pPr>
              <w:pStyle w:val="a3"/>
              <w:ind w:left="0"/>
              <w:jc w:val="both"/>
            </w:pPr>
          </w:p>
        </w:tc>
        <w:tc>
          <w:tcPr>
            <w:tcW w:w="9370" w:type="dxa"/>
            <w:gridSpan w:val="5"/>
          </w:tcPr>
          <w:p w:rsidR="00465EAE" w:rsidRPr="00D60B09" w:rsidRDefault="00465EAE" w:rsidP="00660BF8">
            <w:r w:rsidRPr="00D60B09">
              <w:t>6 семестр</w:t>
            </w:r>
          </w:p>
        </w:tc>
      </w:tr>
      <w:tr w:rsidR="00465EAE" w:rsidRPr="00D60B09" w:rsidTr="005E3CCD">
        <w:tc>
          <w:tcPr>
            <w:tcW w:w="661" w:type="dxa"/>
          </w:tcPr>
          <w:p w:rsidR="00465EAE" w:rsidRPr="00D60B09" w:rsidRDefault="00465EAE" w:rsidP="00C47D40">
            <w:pPr>
              <w:pStyle w:val="a3"/>
              <w:ind w:left="0"/>
              <w:jc w:val="both"/>
            </w:pPr>
            <w:r w:rsidRPr="00D60B09">
              <w:t>10.</w:t>
            </w:r>
          </w:p>
        </w:tc>
        <w:tc>
          <w:tcPr>
            <w:tcW w:w="5117"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11.</w:t>
            </w:r>
          </w:p>
        </w:tc>
        <w:tc>
          <w:tcPr>
            <w:tcW w:w="5117"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12.</w:t>
            </w:r>
          </w:p>
        </w:tc>
        <w:tc>
          <w:tcPr>
            <w:tcW w:w="5117"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13.</w:t>
            </w:r>
          </w:p>
        </w:tc>
        <w:tc>
          <w:tcPr>
            <w:tcW w:w="5117"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14.</w:t>
            </w:r>
          </w:p>
        </w:tc>
        <w:tc>
          <w:tcPr>
            <w:tcW w:w="5117"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15.</w:t>
            </w:r>
          </w:p>
        </w:tc>
        <w:tc>
          <w:tcPr>
            <w:tcW w:w="5117"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16.</w:t>
            </w:r>
          </w:p>
        </w:tc>
        <w:tc>
          <w:tcPr>
            <w:tcW w:w="5117"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46</w:t>
            </w:r>
          </w:p>
        </w:tc>
      </w:tr>
    </w:tbl>
    <w:p w:rsidR="00465EAE" w:rsidRPr="00D60B09" w:rsidRDefault="00465EAE" w:rsidP="00D00133">
      <w:pPr>
        <w:widowControl w:val="0"/>
        <w:autoSpaceDE w:val="0"/>
        <w:autoSpaceDN w:val="0"/>
        <w:adjustRightInd w:val="0"/>
        <w:jc w:val="both"/>
        <w:rPr>
          <w:lang w:val="en-US"/>
        </w:rPr>
      </w:pPr>
    </w:p>
    <w:p w:rsidR="00465EAE" w:rsidRDefault="00465EAE" w:rsidP="00D00133">
      <w:pPr>
        <w:widowControl w:val="0"/>
        <w:autoSpaceDE w:val="0"/>
        <w:autoSpaceDN w:val="0"/>
        <w:adjustRightInd w:val="0"/>
        <w:jc w:val="both"/>
      </w:pPr>
      <w:r w:rsidRPr="00D60B09">
        <w:rPr>
          <w:lang w:val="en-US"/>
        </w:rPr>
        <w:t xml:space="preserve">     *- </w:t>
      </w:r>
      <w:r w:rsidRPr="00D60B09">
        <w:t>в интерактивной форме</w:t>
      </w:r>
    </w:p>
    <w:p w:rsidR="00465EAE" w:rsidRPr="00D60B09" w:rsidRDefault="00465EAE" w:rsidP="00D00133">
      <w:pPr>
        <w:widowControl w:val="0"/>
        <w:autoSpaceDE w:val="0"/>
        <w:autoSpaceDN w:val="0"/>
        <w:adjustRightInd w:val="0"/>
        <w:jc w:val="both"/>
      </w:pPr>
      <w:bookmarkStart w:id="0" w:name="_GoBack"/>
      <w:bookmarkEnd w:id="0"/>
    </w:p>
    <w:p w:rsidR="00465EAE" w:rsidRPr="00D60B09" w:rsidRDefault="00465EAE" w:rsidP="00F0399E">
      <w:pPr>
        <w:numPr>
          <w:ilvl w:val="1"/>
          <w:numId w:val="7"/>
        </w:numPr>
        <w:autoSpaceDE w:val="0"/>
        <w:autoSpaceDN w:val="0"/>
        <w:adjustRightInd w:val="0"/>
        <w:jc w:val="both"/>
        <w:rPr>
          <w:b/>
          <w:i/>
        </w:rPr>
      </w:pPr>
      <w:r w:rsidRPr="00D60B09">
        <w:rPr>
          <w:b/>
          <w:i/>
        </w:rPr>
        <w:t>Программа дисциплины, структурированная по темам / разделам</w:t>
      </w:r>
    </w:p>
    <w:p w:rsidR="00465EAE" w:rsidRPr="00D60B09" w:rsidRDefault="00465EAE" w:rsidP="00D00133">
      <w:pPr>
        <w:autoSpaceDE w:val="0"/>
        <w:autoSpaceDN w:val="0"/>
        <w:adjustRightInd w:val="0"/>
        <w:ind w:left="1440"/>
        <w:jc w:val="center"/>
        <w:rPr>
          <w:b/>
        </w:rPr>
      </w:pPr>
    </w:p>
    <w:p w:rsidR="00465EAE" w:rsidRPr="00D60B09" w:rsidRDefault="00465EAE" w:rsidP="00F0399E">
      <w:pPr>
        <w:numPr>
          <w:ilvl w:val="2"/>
          <w:numId w:val="7"/>
        </w:numPr>
        <w:autoSpaceDE w:val="0"/>
        <w:autoSpaceDN w:val="0"/>
        <w:adjustRightInd w:val="0"/>
        <w:rPr>
          <w:b/>
        </w:rPr>
      </w:pPr>
      <w:r w:rsidRPr="00D60B09">
        <w:rPr>
          <w:b/>
        </w:rPr>
        <w:t>Содержание лекционного курса</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127"/>
        <w:gridCol w:w="7229"/>
      </w:tblGrid>
      <w:tr w:rsidR="00465EAE" w:rsidRPr="00D60B09" w:rsidTr="00490103">
        <w:tc>
          <w:tcPr>
            <w:tcW w:w="781" w:type="dxa"/>
          </w:tcPr>
          <w:p w:rsidR="00465EAE" w:rsidRPr="00D60B09" w:rsidRDefault="00465EAE" w:rsidP="00171D22">
            <w:pPr>
              <w:jc w:val="center"/>
              <w:rPr>
                <w:b/>
                <w:bCs/>
              </w:rPr>
            </w:pPr>
            <w:r w:rsidRPr="00D60B09">
              <w:rPr>
                <w:b/>
                <w:bCs/>
              </w:rPr>
              <w:t>№ п/п</w:t>
            </w:r>
          </w:p>
        </w:tc>
        <w:tc>
          <w:tcPr>
            <w:tcW w:w="2127" w:type="dxa"/>
          </w:tcPr>
          <w:p w:rsidR="00465EAE" w:rsidRPr="00D60B09" w:rsidRDefault="00465EAE" w:rsidP="00171D22">
            <w:pPr>
              <w:jc w:val="center"/>
              <w:rPr>
                <w:b/>
                <w:bCs/>
              </w:rPr>
            </w:pPr>
            <w:r w:rsidRPr="00D60B09">
              <w:rPr>
                <w:b/>
                <w:bCs/>
              </w:rPr>
              <w:t>Наименование темы (раздела) дисциплины</w:t>
            </w:r>
          </w:p>
        </w:tc>
        <w:tc>
          <w:tcPr>
            <w:tcW w:w="7229" w:type="dxa"/>
          </w:tcPr>
          <w:p w:rsidR="00465EAE" w:rsidRPr="00D60B09" w:rsidRDefault="00465EAE" w:rsidP="00171D22">
            <w:pPr>
              <w:pStyle w:val="a3"/>
              <w:ind w:left="0"/>
              <w:jc w:val="center"/>
              <w:rPr>
                <w:b/>
              </w:rPr>
            </w:pPr>
            <w:r>
              <w:rPr>
                <w:b/>
              </w:rPr>
              <w:t>Содержание лекционного занятия</w:t>
            </w:r>
          </w:p>
          <w:p w:rsidR="00465EAE" w:rsidRPr="00D60B09" w:rsidRDefault="00465EAE" w:rsidP="00171D22">
            <w:pPr>
              <w:jc w:val="center"/>
              <w:rPr>
                <w:b/>
                <w:bCs/>
              </w:rPr>
            </w:pPr>
          </w:p>
        </w:tc>
      </w:tr>
      <w:tr w:rsidR="00465EAE" w:rsidRPr="00D60B09" w:rsidTr="00490103">
        <w:tc>
          <w:tcPr>
            <w:tcW w:w="781" w:type="dxa"/>
          </w:tcPr>
          <w:p w:rsidR="00465EAE" w:rsidRPr="00D60B09" w:rsidRDefault="00465EAE" w:rsidP="00171D22">
            <w:pPr>
              <w:jc w:val="center"/>
              <w:rPr>
                <w:bCs/>
              </w:rPr>
            </w:pPr>
            <w:r w:rsidRPr="00D60B09">
              <w:rPr>
                <w:bCs/>
              </w:rPr>
              <w:lastRenderedPageBreak/>
              <w:t>1</w:t>
            </w:r>
          </w:p>
        </w:tc>
        <w:tc>
          <w:tcPr>
            <w:tcW w:w="2127" w:type="dxa"/>
          </w:tcPr>
          <w:p w:rsidR="00465EAE" w:rsidRPr="00D60B09" w:rsidRDefault="00465EAE" w:rsidP="000765F8">
            <w:pPr>
              <w:jc w:val="both"/>
            </w:pPr>
            <w:r w:rsidRPr="00D60B09">
              <w:t>Сценарий как</w:t>
            </w:r>
          </w:p>
          <w:p w:rsidR="00465EAE" w:rsidRPr="00D60B09" w:rsidRDefault="00465EAE" w:rsidP="000765F8">
            <w:pPr>
              <w:jc w:val="both"/>
            </w:pPr>
            <w:r w:rsidRPr="00D60B09">
              <w:t>драматургическая основа мероприятия.</w:t>
            </w:r>
          </w:p>
        </w:tc>
        <w:tc>
          <w:tcPr>
            <w:tcW w:w="7229" w:type="dxa"/>
          </w:tcPr>
          <w:p w:rsidR="00465EAE" w:rsidRPr="00D60B09" w:rsidRDefault="00465EAE" w:rsidP="00490103">
            <w:pPr>
              <w:spacing w:line="294" w:lineRule="atLeast"/>
            </w:pPr>
            <w:r w:rsidRPr="00D60B09">
              <w:t xml:space="preserve">Сценарий – литературно-режиссерская разработка театрализованного представления. Общее понятие о сценарии.  Учет видовых особенностей при создании сценария. </w:t>
            </w:r>
          </w:p>
        </w:tc>
      </w:tr>
      <w:tr w:rsidR="00465EAE" w:rsidRPr="00D60B09" w:rsidTr="00D065AE">
        <w:trPr>
          <w:trHeight w:val="1194"/>
        </w:trPr>
        <w:tc>
          <w:tcPr>
            <w:tcW w:w="781" w:type="dxa"/>
          </w:tcPr>
          <w:p w:rsidR="00465EAE" w:rsidRPr="00D60B09" w:rsidRDefault="00465EAE" w:rsidP="00171D22">
            <w:pPr>
              <w:jc w:val="center"/>
              <w:rPr>
                <w:bCs/>
              </w:rPr>
            </w:pPr>
            <w:r w:rsidRPr="00D60B09">
              <w:rPr>
                <w:bCs/>
              </w:rPr>
              <w:t>2</w:t>
            </w:r>
          </w:p>
        </w:tc>
        <w:tc>
          <w:tcPr>
            <w:tcW w:w="2127"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w:t>
            </w:r>
          </w:p>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сценарной</w:t>
            </w:r>
          </w:p>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p w:rsidR="00465EAE" w:rsidRPr="00D60B09" w:rsidRDefault="00465EAE" w:rsidP="00080087">
            <w:pPr>
              <w:pStyle w:val="1"/>
              <w:spacing w:after="0" w:line="240" w:lineRule="auto"/>
              <w:ind w:left="0"/>
              <w:jc w:val="both"/>
              <w:rPr>
                <w:rFonts w:ascii="Times New Roman" w:hAnsi="Times New Roman"/>
                <w:sz w:val="24"/>
                <w:szCs w:val="24"/>
              </w:rPr>
            </w:pPr>
          </w:p>
        </w:tc>
        <w:tc>
          <w:tcPr>
            <w:tcW w:w="7229" w:type="dxa"/>
          </w:tcPr>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 как род литературы. Типы и жанры </w:t>
            </w:r>
            <w:proofErr w:type="spellStart"/>
            <w:r w:rsidRPr="00D60B09">
              <w:rPr>
                <w:rFonts w:ascii="Times New Roman" w:hAnsi="Times New Roman"/>
                <w:sz w:val="24"/>
                <w:szCs w:val="24"/>
              </w:rPr>
              <w:t>драматургии,их</w:t>
            </w:r>
            <w:proofErr w:type="spellEnd"/>
          </w:p>
          <w:p w:rsidR="00465EAE" w:rsidRPr="00D60B09" w:rsidRDefault="00465EAE" w:rsidP="00D065AE">
            <w:pPr>
              <w:tabs>
                <w:tab w:val="num" w:pos="851"/>
              </w:tabs>
            </w:pPr>
            <w:r w:rsidRPr="00D60B09">
              <w:t xml:space="preserve">стилистические особенности.  Предмет изображения в драме. Идейно – тематическая направленность драматургического материала. </w:t>
            </w:r>
          </w:p>
        </w:tc>
      </w:tr>
      <w:tr w:rsidR="00465EAE" w:rsidRPr="00D60B09" w:rsidTr="00490103">
        <w:tc>
          <w:tcPr>
            <w:tcW w:w="781" w:type="dxa"/>
          </w:tcPr>
          <w:p w:rsidR="00465EAE" w:rsidRPr="00D60B09" w:rsidRDefault="00465EAE" w:rsidP="00171D22">
            <w:pPr>
              <w:jc w:val="center"/>
              <w:rPr>
                <w:bCs/>
              </w:rPr>
            </w:pPr>
            <w:r w:rsidRPr="00D60B09">
              <w:rPr>
                <w:bCs/>
              </w:rPr>
              <w:t>3</w:t>
            </w:r>
          </w:p>
        </w:tc>
        <w:tc>
          <w:tcPr>
            <w:tcW w:w="2127" w:type="dxa"/>
          </w:tcPr>
          <w:p w:rsidR="00465EAE" w:rsidRPr="00D60B09" w:rsidRDefault="00465EAE" w:rsidP="009E1B96">
            <w:pPr>
              <w:jc w:val="both"/>
            </w:pPr>
            <w:r w:rsidRPr="00D60B09">
              <w:t>Этапы работы над</w:t>
            </w:r>
          </w:p>
          <w:p w:rsidR="00465EAE" w:rsidRPr="00D60B09" w:rsidRDefault="00465EAE" w:rsidP="009E1B96">
            <w:pPr>
              <w:jc w:val="both"/>
            </w:pPr>
            <w:r w:rsidRPr="00D60B09">
              <w:t>сценарием.</w:t>
            </w:r>
          </w:p>
        </w:tc>
        <w:tc>
          <w:tcPr>
            <w:tcW w:w="7229" w:type="dxa"/>
          </w:tcPr>
          <w:p w:rsidR="00465EAE" w:rsidRPr="00D60B09" w:rsidRDefault="00465EAE" w:rsidP="00D065AE">
            <w:pPr>
              <w:spacing w:line="294" w:lineRule="atLeast"/>
            </w:pPr>
            <w:r w:rsidRPr="00D60B09">
              <w:t xml:space="preserve">Основные этапы работы над сценарием. Идейно-тематический и консультационный замысел сценария. Определение конфликта. Соотношение документального и художественного материала. Авторско-режиссерский ход. </w:t>
            </w:r>
          </w:p>
        </w:tc>
      </w:tr>
      <w:tr w:rsidR="00465EAE" w:rsidRPr="00D60B09" w:rsidTr="00490103">
        <w:tc>
          <w:tcPr>
            <w:tcW w:w="781" w:type="dxa"/>
          </w:tcPr>
          <w:p w:rsidR="00465EAE" w:rsidRPr="00D60B09" w:rsidRDefault="00465EAE" w:rsidP="00D84C24">
            <w:pPr>
              <w:pStyle w:val="a3"/>
              <w:ind w:left="0"/>
              <w:contextualSpacing w:val="0"/>
            </w:pPr>
            <w:r w:rsidRPr="00D60B09">
              <w:t xml:space="preserve">   4</w:t>
            </w:r>
          </w:p>
        </w:tc>
        <w:tc>
          <w:tcPr>
            <w:tcW w:w="2127" w:type="dxa"/>
          </w:tcPr>
          <w:p w:rsidR="00465EAE" w:rsidRPr="00D60B09" w:rsidRDefault="00465EAE" w:rsidP="0053584B">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229" w:type="dxa"/>
          </w:tcPr>
          <w:p w:rsidR="00465EAE" w:rsidRPr="00D60B09" w:rsidRDefault="00465EAE" w:rsidP="00D065AE">
            <w:pPr>
              <w:spacing w:line="294" w:lineRule="atLeast"/>
            </w:pPr>
            <w:r w:rsidRPr="00D60B09">
              <w:t xml:space="preserve">Тема – предмет исследования автора. Тема круг материала, </w:t>
            </w:r>
            <w:proofErr w:type="spellStart"/>
            <w:r w:rsidRPr="00D60B09">
              <w:t>дляизучения</w:t>
            </w:r>
            <w:proofErr w:type="spellEnd"/>
            <w:r w:rsidRPr="00D60B09">
              <w:t xml:space="preserve"> сценариста. Два способа развертывания темы. </w:t>
            </w:r>
            <w:proofErr w:type="spellStart"/>
            <w:r w:rsidRPr="00D60B09">
              <w:t>Диахромный</w:t>
            </w:r>
            <w:proofErr w:type="spellEnd"/>
            <w:r w:rsidRPr="00D60B09">
              <w:t xml:space="preserve"> – предмет изображения рассматривается по этапам своего развития. Ось изображения – временная. Синхронный – предметом художественного исследования являются различные аспекты одной проблемы. Ось изображения – пространственная. Развертывание темы рождает определенную структуру. Появление смысловых узелков – основа будущих эпизодов. </w:t>
            </w:r>
          </w:p>
        </w:tc>
      </w:tr>
      <w:tr w:rsidR="00465EAE" w:rsidRPr="00D60B09" w:rsidTr="00490103">
        <w:tc>
          <w:tcPr>
            <w:tcW w:w="781" w:type="dxa"/>
          </w:tcPr>
          <w:p w:rsidR="00465EAE" w:rsidRPr="00D60B09" w:rsidRDefault="00465EAE" w:rsidP="00AD7F9D">
            <w:pPr>
              <w:pStyle w:val="a3"/>
              <w:ind w:left="360"/>
              <w:contextualSpacing w:val="0"/>
              <w:jc w:val="both"/>
            </w:pPr>
            <w:r w:rsidRPr="00D60B09">
              <w:t>5</w:t>
            </w:r>
          </w:p>
        </w:tc>
        <w:tc>
          <w:tcPr>
            <w:tcW w:w="2127" w:type="dxa"/>
          </w:tcPr>
          <w:p w:rsidR="00465EAE" w:rsidRPr="00D60B09" w:rsidRDefault="00465EAE" w:rsidP="0053584B">
            <w:pPr>
              <w:jc w:val="both"/>
            </w:pPr>
            <w:r w:rsidRPr="00D60B09">
              <w:t>Создание идейно</w:t>
            </w:r>
          </w:p>
          <w:p w:rsidR="00465EAE" w:rsidRPr="00D60B09" w:rsidRDefault="00465EAE" w:rsidP="00D84C24">
            <w:pPr>
              <w:jc w:val="both"/>
            </w:pPr>
            <w:r w:rsidRPr="00D60B09">
              <w:t>художественного замысла сценария.</w:t>
            </w:r>
          </w:p>
          <w:p w:rsidR="00465EAE" w:rsidRPr="00D60B09" w:rsidRDefault="00465EAE" w:rsidP="00C47D40">
            <w:pPr>
              <w:jc w:val="both"/>
            </w:pPr>
            <w:r w:rsidRPr="00D60B09">
              <w:t xml:space="preserve">. </w:t>
            </w:r>
          </w:p>
        </w:tc>
        <w:tc>
          <w:tcPr>
            <w:tcW w:w="7229" w:type="dxa"/>
          </w:tcPr>
          <w:p w:rsidR="00465EAE" w:rsidRPr="00D60B09" w:rsidRDefault="00465EAE" w:rsidP="0049683A">
            <w:pPr>
              <w:spacing w:line="294" w:lineRule="atLeast"/>
            </w:pPr>
            <w:r w:rsidRPr="00D60B09">
              <w:t xml:space="preserve">Художественное мышление как основа творческой деятельности сценариста. Понятие о художественном материале. Роль художественного материала в работе сценариста. Понятие о сценарном замысле. </w:t>
            </w:r>
          </w:p>
        </w:tc>
      </w:tr>
      <w:tr w:rsidR="00465EAE" w:rsidRPr="00D60B09" w:rsidTr="00490103">
        <w:tc>
          <w:tcPr>
            <w:tcW w:w="781" w:type="dxa"/>
          </w:tcPr>
          <w:p w:rsidR="00465EAE" w:rsidRPr="00D60B09" w:rsidRDefault="00465EAE" w:rsidP="00AD7F9D">
            <w:pPr>
              <w:pStyle w:val="a3"/>
              <w:ind w:left="360"/>
              <w:contextualSpacing w:val="0"/>
              <w:jc w:val="both"/>
            </w:pPr>
            <w:r w:rsidRPr="00D60B09">
              <w:t>6</w:t>
            </w:r>
          </w:p>
        </w:tc>
        <w:tc>
          <w:tcPr>
            <w:tcW w:w="2127" w:type="dxa"/>
          </w:tcPr>
          <w:p w:rsidR="00465EAE" w:rsidRPr="00D60B09" w:rsidRDefault="00465EAE" w:rsidP="000765F8">
            <w:pPr>
              <w:spacing w:line="294" w:lineRule="atLeast"/>
            </w:pPr>
            <w:r w:rsidRPr="00D60B09">
              <w:t>Композиционное построение сценария.</w:t>
            </w:r>
          </w:p>
          <w:p w:rsidR="00465EAE" w:rsidRPr="00D60B09" w:rsidRDefault="00465EAE" w:rsidP="0053584B">
            <w:pPr>
              <w:jc w:val="both"/>
              <w:rPr>
                <w:color w:val="FF0000"/>
              </w:rPr>
            </w:pPr>
          </w:p>
        </w:tc>
        <w:tc>
          <w:tcPr>
            <w:tcW w:w="7229" w:type="dxa"/>
          </w:tcPr>
          <w:p w:rsidR="00465EAE" w:rsidRPr="00D60B09" w:rsidRDefault="00465EAE" w:rsidP="0049683A">
            <w:r w:rsidRPr="00D60B09">
              <w:t>Композиция – организация действия определяет логику, темпо-ритм, вносит в действие четкую организацию. Экспозиция – вступительная, исходная часть сценария, дает необходимые сведения о предстоящем действии, его героях, жизненных обстоятельствах. Завязка – событие, с которого начинается действие, дающее толчок развитию всех последующих эпизодов. Развитие основного действия – сосредоточивает весь круг событий. Каждый эпизод имеет свою внутреннюю композицию, через которую красной нитью проходит идейный замысел сценария. Кульминация – наивысшая точка действия, заостряющая идею всего мероприятия, поставленную проблему. Развязка – финал – несет особую смысловую нагрузку, подает идею в концентрированном виде</w:t>
            </w:r>
          </w:p>
        </w:tc>
      </w:tr>
      <w:tr w:rsidR="00465EAE" w:rsidRPr="00D60B09" w:rsidTr="00490103">
        <w:tc>
          <w:tcPr>
            <w:tcW w:w="781" w:type="dxa"/>
          </w:tcPr>
          <w:p w:rsidR="00465EAE" w:rsidRPr="00D60B09" w:rsidRDefault="00465EAE" w:rsidP="00AD7F9D">
            <w:pPr>
              <w:pStyle w:val="a3"/>
              <w:ind w:left="360"/>
              <w:contextualSpacing w:val="0"/>
              <w:jc w:val="both"/>
            </w:pPr>
            <w:r w:rsidRPr="00D60B09">
              <w:t>7</w:t>
            </w:r>
          </w:p>
        </w:tc>
        <w:tc>
          <w:tcPr>
            <w:tcW w:w="2127" w:type="dxa"/>
          </w:tcPr>
          <w:p w:rsidR="00465EAE" w:rsidRPr="00D60B09" w:rsidRDefault="00465EAE" w:rsidP="00C47D40">
            <w:pPr>
              <w:jc w:val="both"/>
            </w:pPr>
            <w:r w:rsidRPr="00D60B09">
              <w:t>Драматургический ход и</w:t>
            </w:r>
          </w:p>
          <w:p w:rsidR="00465EAE" w:rsidRPr="00D60B09" w:rsidRDefault="00465EAE" w:rsidP="00C47D40">
            <w:pPr>
              <w:jc w:val="both"/>
              <w:rPr>
                <w:color w:val="FF0000"/>
              </w:rPr>
            </w:pPr>
            <w:r w:rsidRPr="00D60B09">
              <w:t>художественный прием</w:t>
            </w:r>
          </w:p>
        </w:tc>
        <w:tc>
          <w:tcPr>
            <w:tcW w:w="7229" w:type="dxa"/>
          </w:tcPr>
          <w:p w:rsidR="00465EAE" w:rsidRPr="00D60B09" w:rsidRDefault="00465EAE" w:rsidP="0049683A">
            <w:pPr>
              <w:spacing w:line="294" w:lineRule="atLeast"/>
            </w:pPr>
            <w:r w:rsidRPr="00D60B09">
              <w:t xml:space="preserve">Основная задача сценариста – выстроить материал так, чтобы привести его к художественному единству.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его образного осмысления под углом определенной темы. Художественный прием как способ реализации драматургического хода, всегда связан с условием игры. </w:t>
            </w:r>
          </w:p>
        </w:tc>
      </w:tr>
      <w:tr w:rsidR="00465EAE" w:rsidRPr="00D60B09" w:rsidTr="00490103">
        <w:tc>
          <w:tcPr>
            <w:tcW w:w="781" w:type="dxa"/>
          </w:tcPr>
          <w:p w:rsidR="00465EAE" w:rsidRPr="00D60B09" w:rsidRDefault="00465EAE" w:rsidP="00AD7F9D">
            <w:pPr>
              <w:pStyle w:val="a3"/>
              <w:tabs>
                <w:tab w:val="left" w:pos="571"/>
              </w:tabs>
              <w:ind w:left="0"/>
              <w:contextualSpacing w:val="0"/>
            </w:pPr>
            <w:r w:rsidRPr="00D60B09">
              <w:t>8.</w:t>
            </w:r>
          </w:p>
        </w:tc>
        <w:tc>
          <w:tcPr>
            <w:tcW w:w="2127" w:type="dxa"/>
          </w:tcPr>
          <w:p w:rsidR="00465EAE" w:rsidRPr="00D60B09" w:rsidRDefault="00465EAE" w:rsidP="002776E0">
            <w:pPr>
              <w:jc w:val="both"/>
              <w:rPr>
                <w:color w:val="FF0000"/>
              </w:rPr>
            </w:pPr>
            <w:r w:rsidRPr="00D60B09">
              <w:t xml:space="preserve">Художественный образ. </w:t>
            </w:r>
          </w:p>
        </w:tc>
        <w:tc>
          <w:tcPr>
            <w:tcW w:w="7229" w:type="dxa"/>
          </w:tcPr>
          <w:p w:rsidR="00465EAE" w:rsidRPr="00D60B09" w:rsidRDefault="00465EAE" w:rsidP="002776E0">
            <w:pPr>
              <w:spacing w:line="294" w:lineRule="atLeast"/>
            </w:pPr>
            <w:r w:rsidRPr="00D60B09">
              <w:t xml:space="preserve">Художественный образ. Иносказательные выразительные средства. Сравнение – сопоставление одного предмета с другим с целью </w:t>
            </w:r>
            <w:r w:rsidRPr="00D60B09">
              <w:lastRenderedPageBreak/>
              <w:t xml:space="preserve">создания художественного описания первого.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 Символ – знак, который условно обозначает явления реального мира. </w:t>
            </w:r>
          </w:p>
        </w:tc>
      </w:tr>
      <w:tr w:rsidR="00465EAE" w:rsidRPr="00D60B09" w:rsidTr="00490103">
        <w:tc>
          <w:tcPr>
            <w:tcW w:w="781" w:type="dxa"/>
          </w:tcPr>
          <w:p w:rsidR="00465EAE" w:rsidRPr="00D60B09" w:rsidRDefault="00465EAE" w:rsidP="00490103">
            <w:pPr>
              <w:pStyle w:val="a3"/>
              <w:ind w:left="360"/>
              <w:contextualSpacing w:val="0"/>
              <w:jc w:val="both"/>
            </w:pPr>
            <w:r w:rsidRPr="00D60B09">
              <w:lastRenderedPageBreak/>
              <w:t>9.</w:t>
            </w:r>
          </w:p>
        </w:tc>
        <w:tc>
          <w:tcPr>
            <w:tcW w:w="2127" w:type="dxa"/>
          </w:tcPr>
          <w:p w:rsidR="00465EAE" w:rsidRPr="00D60B09" w:rsidRDefault="00465EAE" w:rsidP="002776E0">
            <w:pPr>
              <w:rPr>
                <w:color w:val="FF0000"/>
              </w:rPr>
            </w:pPr>
            <w:r w:rsidRPr="00D60B09">
              <w:t xml:space="preserve">Особенности конфликта в сценарии. </w:t>
            </w:r>
          </w:p>
        </w:tc>
        <w:tc>
          <w:tcPr>
            <w:tcW w:w="7229" w:type="dxa"/>
          </w:tcPr>
          <w:p w:rsidR="00465EAE" w:rsidRPr="00D60B09" w:rsidRDefault="00465EAE" w:rsidP="002776E0">
            <w:pPr>
              <w:spacing w:line="294" w:lineRule="atLeast"/>
            </w:pPr>
            <w:r w:rsidRPr="00D60B09">
              <w:t xml:space="preserve">Типы конфликтов. Конфликт – столкновение. Конфликт является сердцевиной любого драматургического произведения, его пружиной, движущей силой, организующей действие. </w:t>
            </w:r>
          </w:p>
        </w:tc>
      </w:tr>
      <w:tr w:rsidR="00465EAE" w:rsidRPr="00D60B09" w:rsidTr="00490103">
        <w:tc>
          <w:tcPr>
            <w:tcW w:w="781" w:type="dxa"/>
          </w:tcPr>
          <w:p w:rsidR="00465EAE" w:rsidRPr="00D60B09" w:rsidRDefault="00465EAE" w:rsidP="00A26288">
            <w:pPr>
              <w:pStyle w:val="a3"/>
              <w:numPr>
                <w:ilvl w:val="0"/>
                <w:numId w:val="15"/>
              </w:numPr>
              <w:contextualSpacing w:val="0"/>
              <w:jc w:val="both"/>
            </w:pPr>
          </w:p>
        </w:tc>
        <w:tc>
          <w:tcPr>
            <w:tcW w:w="2127" w:type="dxa"/>
          </w:tcPr>
          <w:p w:rsidR="00465EAE" w:rsidRPr="00D60B09" w:rsidRDefault="00465EAE" w:rsidP="009F0280">
            <w:pPr>
              <w:jc w:val="both"/>
              <w:rPr>
                <w:color w:val="FF0000"/>
              </w:rPr>
            </w:pPr>
            <w:r w:rsidRPr="00D60B09">
              <w:t xml:space="preserve">Монтаж – средство художественно-образного выражения режиссерской мысли. </w:t>
            </w:r>
          </w:p>
        </w:tc>
        <w:tc>
          <w:tcPr>
            <w:tcW w:w="7229" w:type="dxa"/>
          </w:tcPr>
          <w:p w:rsidR="00465EAE" w:rsidRPr="00D60B09" w:rsidRDefault="00465EAE" w:rsidP="002776E0">
            <w:pPr>
              <w:spacing w:line="294" w:lineRule="atLeast"/>
            </w:pPr>
            <w:r w:rsidRPr="00D60B09">
              <w:t xml:space="preserve">Понятие «монтаж». Монтаж как художественный метод. Диалектичность монтажа. Построение целостной картины из отдельных разнородных и </w:t>
            </w:r>
            <w:proofErr w:type="spellStart"/>
            <w:r w:rsidRPr="00D60B09">
              <w:t>разножанровых</w:t>
            </w:r>
            <w:proofErr w:type="spellEnd"/>
            <w:r w:rsidRPr="00D60B09">
              <w:t xml:space="preserve"> элементов. Виды монтажа: последовательный, контрастный, параллельный, одновременный, реминисцентный или ретроспективный., ассоциативный, лейтмотив. Монтаж – основа действенности театрализованных представлений. А драматургии театрализованных </w:t>
            </w:r>
            <w:proofErr w:type="spellStart"/>
            <w:r w:rsidRPr="00D60B09">
              <w:t>представлений.Конфликт</w:t>
            </w:r>
            <w:proofErr w:type="spellEnd"/>
            <w:r w:rsidRPr="00D60B09">
              <w:t xml:space="preserve"> выражается через монтаж номеров и эпизодов.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r w:rsidR="00465EAE" w:rsidRPr="00D60B09" w:rsidTr="00490103">
        <w:tc>
          <w:tcPr>
            <w:tcW w:w="781" w:type="dxa"/>
          </w:tcPr>
          <w:p w:rsidR="00465EAE" w:rsidRPr="00D60B09" w:rsidRDefault="00465EAE" w:rsidP="00490103">
            <w:pPr>
              <w:pStyle w:val="a3"/>
              <w:ind w:left="-36"/>
              <w:contextualSpacing w:val="0"/>
              <w:jc w:val="both"/>
            </w:pPr>
            <w:r w:rsidRPr="00D60B09">
              <w:t>11.</w:t>
            </w:r>
          </w:p>
        </w:tc>
        <w:tc>
          <w:tcPr>
            <w:tcW w:w="2127" w:type="dxa"/>
          </w:tcPr>
          <w:p w:rsidR="00465EAE" w:rsidRPr="00D60B09" w:rsidRDefault="00465EAE" w:rsidP="00443E9D">
            <w:pPr>
              <w:jc w:val="both"/>
              <w:rPr>
                <w:color w:val="FF0000"/>
              </w:rPr>
            </w:pPr>
            <w:r w:rsidRPr="00D60B09">
              <w:t xml:space="preserve">Сценарная разработка эпизода. </w:t>
            </w:r>
          </w:p>
          <w:p w:rsidR="00465EAE" w:rsidRPr="00D60B09" w:rsidRDefault="00465EAE" w:rsidP="00C47D40">
            <w:pPr>
              <w:jc w:val="both"/>
              <w:rPr>
                <w:color w:val="FF0000"/>
              </w:rPr>
            </w:pPr>
          </w:p>
        </w:tc>
        <w:tc>
          <w:tcPr>
            <w:tcW w:w="7229" w:type="dxa"/>
          </w:tcPr>
          <w:p w:rsidR="00465EAE" w:rsidRPr="00D60B09" w:rsidRDefault="00465EAE" w:rsidP="0044414C">
            <w:pPr>
              <w:jc w:val="both"/>
            </w:pPr>
            <w:r w:rsidRPr="00D60B09">
              <w:t xml:space="preserve">Эпизод как составная часть сценария. Эпизод – это ритмически организованное по законам драматургии часть произведения, раскрывающая тему, через развитие действия. 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Основные моменты работы над эпизодом. </w:t>
            </w:r>
          </w:p>
        </w:tc>
      </w:tr>
      <w:tr w:rsidR="00465EAE" w:rsidRPr="00D60B09" w:rsidTr="00490103">
        <w:tc>
          <w:tcPr>
            <w:tcW w:w="781" w:type="dxa"/>
          </w:tcPr>
          <w:p w:rsidR="00465EAE" w:rsidRPr="00D60B09" w:rsidRDefault="00465EAE" w:rsidP="00490103">
            <w:pPr>
              <w:pStyle w:val="a3"/>
              <w:ind w:left="-36" w:firstLine="142"/>
              <w:contextualSpacing w:val="0"/>
              <w:jc w:val="both"/>
            </w:pPr>
            <w:r w:rsidRPr="00D60B09">
              <w:t>12.</w:t>
            </w:r>
          </w:p>
        </w:tc>
        <w:tc>
          <w:tcPr>
            <w:tcW w:w="2127" w:type="dxa"/>
          </w:tcPr>
          <w:p w:rsidR="00465EAE" w:rsidRPr="00D60B09" w:rsidRDefault="00465EAE" w:rsidP="00C47D40">
            <w:pPr>
              <w:jc w:val="both"/>
            </w:pPr>
            <w:r w:rsidRPr="00D60B09">
              <w:t>Уровни сценарной</w:t>
            </w:r>
          </w:p>
          <w:p w:rsidR="00465EAE" w:rsidRPr="00D60B09" w:rsidRDefault="00465EAE" w:rsidP="00C47D40">
            <w:pPr>
              <w:jc w:val="both"/>
              <w:rPr>
                <w:color w:val="FF0000"/>
              </w:rPr>
            </w:pPr>
            <w:r w:rsidRPr="00D60B09">
              <w:t>разработки мероприятия.</w:t>
            </w:r>
          </w:p>
        </w:tc>
        <w:tc>
          <w:tcPr>
            <w:tcW w:w="7229" w:type="dxa"/>
          </w:tcPr>
          <w:p w:rsidR="00465EAE" w:rsidRPr="00D60B09" w:rsidRDefault="00465EAE" w:rsidP="0044414C">
            <w:pPr>
              <w:spacing w:line="294" w:lineRule="atLeast"/>
            </w:pPr>
            <w:r w:rsidRPr="00D60B09">
              <w:t xml:space="preserve">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 </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13.</w:t>
            </w:r>
          </w:p>
        </w:tc>
        <w:tc>
          <w:tcPr>
            <w:tcW w:w="2127" w:type="dxa"/>
          </w:tcPr>
          <w:p w:rsidR="00465EAE" w:rsidRPr="00D60B09" w:rsidRDefault="00465EAE" w:rsidP="00C47D40">
            <w:pPr>
              <w:jc w:val="both"/>
            </w:pPr>
            <w:r w:rsidRPr="00D60B09">
              <w:t>Сочетание музыки и слова в театрализованных</w:t>
            </w:r>
          </w:p>
          <w:p w:rsidR="00465EAE" w:rsidRPr="00D60B09" w:rsidRDefault="00465EAE" w:rsidP="00443E9D">
            <w:pPr>
              <w:jc w:val="both"/>
              <w:rPr>
                <w:color w:val="000000"/>
              </w:rPr>
            </w:pPr>
            <w:r w:rsidRPr="00D60B09">
              <w:t>формах.</w:t>
            </w:r>
          </w:p>
        </w:tc>
        <w:tc>
          <w:tcPr>
            <w:tcW w:w="7229" w:type="dxa"/>
          </w:tcPr>
          <w:p w:rsidR="00465EAE" w:rsidRPr="00D60B09" w:rsidRDefault="00465EAE" w:rsidP="004E0A26">
            <w:r w:rsidRPr="00D60B09">
              <w:t>Музыка в сценарии. Виды и жанры музыки. 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lastRenderedPageBreak/>
              <w:t>14.</w:t>
            </w:r>
          </w:p>
        </w:tc>
        <w:tc>
          <w:tcPr>
            <w:tcW w:w="2127" w:type="dxa"/>
          </w:tcPr>
          <w:p w:rsidR="00465EAE" w:rsidRPr="00D60B09" w:rsidRDefault="00465EAE" w:rsidP="004D28DF">
            <w:pPr>
              <w:jc w:val="both"/>
              <w:rPr>
                <w:color w:val="000000"/>
              </w:rPr>
            </w:pPr>
            <w:r w:rsidRPr="00D60B09">
              <w:t xml:space="preserve">Сценарно-режиссерский ход. </w:t>
            </w:r>
          </w:p>
        </w:tc>
        <w:tc>
          <w:tcPr>
            <w:tcW w:w="7229" w:type="dxa"/>
          </w:tcPr>
          <w:p w:rsidR="00465EAE" w:rsidRPr="00D60B09" w:rsidRDefault="00465EAE" w:rsidP="004D28DF">
            <w:pPr>
              <w:spacing w:line="294" w:lineRule="atLeast"/>
            </w:pPr>
            <w:r w:rsidRPr="00D60B09">
              <w:t>Сюжетный ход. Драматургический ход и художественный прием.</w:t>
            </w:r>
          </w:p>
          <w:p w:rsidR="00465EAE" w:rsidRPr="00D60B09" w:rsidRDefault="00465EAE" w:rsidP="00B2295B">
            <w:pPr>
              <w:spacing w:line="294" w:lineRule="atLeast"/>
            </w:pPr>
            <w:r w:rsidRPr="00D60B09">
              <w:t xml:space="preserve">Основная задача сценариста – достижение художественного единства.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образного осмысления под углом определенной темы.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15.</w:t>
            </w:r>
          </w:p>
        </w:tc>
        <w:tc>
          <w:tcPr>
            <w:tcW w:w="2127" w:type="dxa"/>
          </w:tcPr>
          <w:p w:rsidR="00465EAE" w:rsidRPr="00D60B09" w:rsidRDefault="00465EAE" w:rsidP="00C47D40">
            <w:pPr>
              <w:jc w:val="both"/>
              <w:rPr>
                <w:color w:val="000000"/>
              </w:rPr>
            </w:pPr>
            <w:r w:rsidRPr="00D60B09">
              <w:t>Символическое содержание зрелища.</w:t>
            </w:r>
          </w:p>
        </w:tc>
        <w:tc>
          <w:tcPr>
            <w:tcW w:w="7229" w:type="dxa"/>
          </w:tcPr>
          <w:p w:rsidR="00465EAE" w:rsidRPr="00D60B09" w:rsidRDefault="00465EAE" w:rsidP="004D28DF">
            <w:pPr>
              <w:spacing w:line="294" w:lineRule="atLeast"/>
            </w:pPr>
            <w:r w:rsidRPr="00D60B09">
              <w:t xml:space="preserve">Символ – знак, который условно обозначает явления реального мира. Художественный образ. Иносказательные выразительные </w:t>
            </w:r>
            <w:proofErr w:type="spellStart"/>
            <w:r w:rsidRPr="00D60B09">
              <w:t>средства.Сравнение</w:t>
            </w:r>
            <w:proofErr w:type="spellEnd"/>
            <w:r w:rsidRPr="00D60B09">
              <w:t xml:space="preserve"> – сопоставление одного предмета с другим с целью создания художественного описания первого.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16.</w:t>
            </w:r>
          </w:p>
        </w:tc>
        <w:tc>
          <w:tcPr>
            <w:tcW w:w="2127" w:type="dxa"/>
          </w:tcPr>
          <w:p w:rsidR="00465EAE" w:rsidRPr="00D60B09" w:rsidRDefault="00465EAE" w:rsidP="006C6DEA">
            <w:pPr>
              <w:jc w:val="both"/>
              <w:rPr>
                <w:color w:val="000000"/>
              </w:rPr>
            </w:pPr>
            <w:r w:rsidRPr="00D60B09">
              <w:t xml:space="preserve">Сценарно-режиссерская документация </w:t>
            </w:r>
          </w:p>
        </w:tc>
        <w:tc>
          <w:tcPr>
            <w:tcW w:w="7229" w:type="dxa"/>
          </w:tcPr>
          <w:p w:rsidR="00465EAE" w:rsidRPr="00D60B09" w:rsidRDefault="00465EAE" w:rsidP="004E0A26">
            <w:r w:rsidRPr="00D60B09">
              <w:rPr>
                <w:spacing w:val="-5"/>
              </w:rPr>
              <w:t xml:space="preserve">Работа сценариста </w:t>
            </w:r>
            <w:proofErr w:type="spellStart"/>
            <w:r w:rsidRPr="00D60B09">
              <w:rPr>
                <w:spacing w:val="-5"/>
              </w:rPr>
              <w:t>с</w:t>
            </w:r>
            <w:r w:rsidRPr="00D60B09">
              <w:t>документом</w:t>
            </w:r>
            <w:proofErr w:type="spellEnd"/>
            <w:r w:rsidRPr="00D60B09">
              <w:t>. Виды документов</w:t>
            </w:r>
          </w:p>
          <w:p w:rsidR="00465EAE" w:rsidRPr="00D60B09" w:rsidRDefault="00465EAE" w:rsidP="006C6DEA">
            <w:r w:rsidRPr="00D60B09">
              <w:t xml:space="preserve">(сценарный план, программа, план подготовки, план проведения, монтажный лист). </w:t>
            </w:r>
          </w:p>
        </w:tc>
      </w:tr>
    </w:tbl>
    <w:p w:rsidR="00465EAE" w:rsidRPr="00D60B09" w:rsidRDefault="00465EAE" w:rsidP="00D00133">
      <w:pPr>
        <w:autoSpaceDE w:val="0"/>
        <w:autoSpaceDN w:val="0"/>
        <w:adjustRightInd w:val="0"/>
        <w:jc w:val="center"/>
      </w:pPr>
    </w:p>
    <w:p w:rsidR="00465EAE" w:rsidRPr="00D60B09" w:rsidRDefault="00465EAE" w:rsidP="0099483A">
      <w:pPr>
        <w:autoSpaceDE w:val="0"/>
        <w:autoSpaceDN w:val="0"/>
        <w:adjustRightInd w:val="0"/>
        <w:rPr>
          <w:b/>
        </w:rPr>
      </w:pPr>
      <w:r w:rsidRPr="00D60B09">
        <w:rPr>
          <w:b/>
        </w:rPr>
        <w:t>4.2.2. Содержание практических занятий</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268"/>
        <w:gridCol w:w="7088"/>
      </w:tblGrid>
      <w:tr w:rsidR="00465EAE" w:rsidRPr="00D60B09" w:rsidTr="0049683A">
        <w:tc>
          <w:tcPr>
            <w:tcW w:w="781" w:type="dxa"/>
          </w:tcPr>
          <w:p w:rsidR="00465EAE" w:rsidRPr="00D60B09" w:rsidRDefault="00465EAE" w:rsidP="00171D22">
            <w:pPr>
              <w:jc w:val="center"/>
              <w:rPr>
                <w:b/>
                <w:bCs/>
              </w:rPr>
            </w:pPr>
            <w:r w:rsidRPr="00D60B09">
              <w:rPr>
                <w:b/>
                <w:bCs/>
              </w:rPr>
              <w:t>№ п/п</w:t>
            </w:r>
          </w:p>
        </w:tc>
        <w:tc>
          <w:tcPr>
            <w:tcW w:w="2268" w:type="dxa"/>
          </w:tcPr>
          <w:p w:rsidR="00465EAE" w:rsidRPr="00D60B09" w:rsidRDefault="00465EAE" w:rsidP="00171D22">
            <w:pPr>
              <w:jc w:val="center"/>
              <w:rPr>
                <w:b/>
                <w:bCs/>
              </w:rPr>
            </w:pPr>
            <w:r w:rsidRPr="00D60B09">
              <w:rPr>
                <w:b/>
                <w:bCs/>
              </w:rPr>
              <w:t>Наименование темы (раздела) дисциплины</w:t>
            </w:r>
          </w:p>
        </w:tc>
        <w:tc>
          <w:tcPr>
            <w:tcW w:w="7088" w:type="dxa"/>
          </w:tcPr>
          <w:p w:rsidR="00465EAE" w:rsidRPr="00D60B09" w:rsidRDefault="00465EAE" w:rsidP="00171D22">
            <w:pPr>
              <w:jc w:val="center"/>
              <w:rPr>
                <w:b/>
                <w:bCs/>
              </w:rPr>
            </w:pPr>
            <w:r>
              <w:rPr>
                <w:b/>
                <w:bCs/>
              </w:rPr>
              <w:t>Содержание практического</w:t>
            </w:r>
            <w:r w:rsidRPr="00D60B09">
              <w:rPr>
                <w:b/>
                <w:bCs/>
              </w:rPr>
              <w:t xml:space="preserve"> заняти</w:t>
            </w:r>
            <w:r>
              <w:rPr>
                <w:b/>
                <w:bCs/>
              </w:rPr>
              <w:t>я</w:t>
            </w:r>
          </w:p>
        </w:tc>
      </w:tr>
      <w:tr w:rsidR="00465EAE" w:rsidRPr="00D60B09" w:rsidTr="0049683A">
        <w:tc>
          <w:tcPr>
            <w:tcW w:w="781" w:type="dxa"/>
          </w:tcPr>
          <w:p w:rsidR="00465EAE" w:rsidRPr="00D60B09" w:rsidRDefault="00465EAE" w:rsidP="00A71C1F">
            <w:pPr>
              <w:pStyle w:val="a3"/>
              <w:numPr>
                <w:ilvl w:val="0"/>
                <w:numId w:val="11"/>
              </w:numPr>
              <w:contextualSpacing w:val="0"/>
              <w:jc w:val="center"/>
            </w:pPr>
          </w:p>
        </w:tc>
        <w:tc>
          <w:tcPr>
            <w:tcW w:w="2268" w:type="dxa"/>
          </w:tcPr>
          <w:p w:rsidR="00465EAE" w:rsidRPr="00D60B09" w:rsidRDefault="00465EAE" w:rsidP="00080087">
            <w:pPr>
              <w:jc w:val="both"/>
            </w:pPr>
            <w:r w:rsidRPr="00D60B09">
              <w:t>Сценарий как</w:t>
            </w:r>
          </w:p>
          <w:p w:rsidR="00465EAE" w:rsidRPr="00D60B09" w:rsidRDefault="00465EAE" w:rsidP="00080087">
            <w:pPr>
              <w:jc w:val="both"/>
            </w:pPr>
            <w:r w:rsidRPr="00D60B09">
              <w:t>драматургическая основа мероприятия.</w:t>
            </w:r>
          </w:p>
        </w:tc>
        <w:tc>
          <w:tcPr>
            <w:tcW w:w="7088" w:type="dxa"/>
          </w:tcPr>
          <w:p w:rsidR="00465EAE" w:rsidRPr="00D60B09" w:rsidRDefault="00465EAE" w:rsidP="00080087">
            <w:pPr>
              <w:spacing w:line="294" w:lineRule="atLeast"/>
            </w:pPr>
            <w:r w:rsidRPr="00D60B09">
              <w:t xml:space="preserve">Виды сценариев (оригинальный, коллективный). Сценарная           драматургия </w:t>
            </w:r>
            <w:r w:rsidRPr="00D60B09">
              <w:rPr>
                <w:spacing w:val="-1"/>
              </w:rPr>
              <w:t xml:space="preserve">театрализованных    представлений </w:t>
            </w:r>
            <w:r w:rsidRPr="00D60B09">
              <w:t>массовых зрелищных форм.</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D065AE">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7088" w:type="dxa"/>
          </w:tcPr>
          <w:p w:rsidR="00465EAE" w:rsidRDefault="00465EAE" w:rsidP="00080087">
            <w:pPr>
              <w:tabs>
                <w:tab w:val="num" w:pos="851"/>
              </w:tabs>
              <w:rPr>
                <w:spacing w:val="-1"/>
              </w:rPr>
            </w:pPr>
            <w:r w:rsidRPr="00D60B09">
              <w:t>Сущность драматического конфликта. Понятие о сюжете и фабуле в драме. Композиция драмы. Жанровая природа др</w:t>
            </w:r>
            <w:r>
              <w:t xml:space="preserve">аматургии. Жанр - способ </w:t>
            </w:r>
            <w:r w:rsidRPr="00D60B09">
              <w:t xml:space="preserve">изображения </w:t>
            </w:r>
            <w:r w:rsidRPr="00D60B09">
              <w:rPr>
                <w:spacing w:val="-1"/>
              </w:rPr>
              <w:t>действительности (сущность</w:t>
            </w:r>
          </w:p>
          <w:p w:rsidR="00465EAE" w:rsidRPr="00D60B09" w:rsidRDefault="00465EAE" w:rsidP="00080087">
            <w:pPr>
              <w:tabs>
                <w:tab w:val="num" w:pos="851"/>
              </w:tabs>
            </w:pPr>
            <w:r w:rsidRPr="00D60B09">
              <w:t>понятия).</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jc w:val="both"/>
            </w:pPr>
            <w:r w:rsidRPr="00D60B09">
              <w:t>Этапы работы над</w:t>
            </w:r>
          </w:p>
          <w:p w:rsidR="00465EAE" w:rsidRPr="00D60B09" w:rsidRDefault="00465EAE" w:rsidP="00080087">
            <w:pPr>
              <w:jc w:val="both"/>
            </w:pPr>
            <w:r w:rsidRPr="00D60B09">
              <w:t>сценарием.</w:t>
            </w:r>
          </w:p>
        </w:tc>
        <w:tc>
          <w:tcPr>
            <w:tcW w:w="7088" w:type="dxa"/>
          </w:tcPr>
          <w:p w:rsidR="00465EAE" w:rsidRPr="00D60B09" w:rsidRDefault="00465EAE" w:rsidP="00080087">
            <w:pPr>
              <w:spacing w:line="294" w:lineRule="atLeast"/>
            </w:pPr>
            <w:r w:rsidRPr="00D60B09">
              <w:t>Своеобразие сценарного хода, действенность, выход на режиссерский прием. Сценарный план. Конкретизация основных элементов замысла. Создание сценария.</w:t>
            </w:r>
          </w:p>
        </w:tc>
      </w:tr>
      <w:tr w:rsidR="00465EAE" w:rsidRPr="00D60B09" w:rsidTr="0049683A">
        <w:tc>
          <w:tcPr>
            <w:tcW w:w="781" w:type="dxa"/>
          </w:tcPr>
          <w:p w:rsidR="00465EAE" w:rsidRPr="00D60B09" w:rsidRDefault="00465EAE" w:rsidP="00E65839">
            <w:pPr>
              <w:ind w:left="360"/>
              <w:jc w:val="both"/>
            </w:pPr>
            <w:r w:rsidRPr="00D60B09">
              <w:t>4.</w:t>
            </w:r>
          </w:p>
        </w:tc>
        <w:tc>
          <w:tcPr>
            <w:tcW w:w="2268" w:type="dxa"/>
          </w:tcPr>
          <w:p w:rsidR="00465EAE" w:rsidRPr="00D60B09" w:rsidRDefault="00465EAE" w:rsidP="00080087">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88" w:type="dxa"/>
          </w:tcPr>
          <w:p w:rsidR="00465EAE" w:rsidRPr="00D60B09" w:rsidRDefault="00465EAE" w:rsidP="00080087">
            <w:pPr>
              <w:spacing w:line="294" w:lineRule="atLeast"/>
            </w:pPr>
            <w:r w:rsidRPr="00D60B09">
              <w:t>Конкретизация темы, столкновение и социально-нравственной проблемой. Идея – нравственное суждение о предмете изображения. Идея</w:t>
            </w:r>
            <w:r>
              <w:t>-</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Идея – основная мысль, философская оценка изображаемых </w:t>
            </w:r>
            <w:proofErr w:type="spellStart"/>
            <w:r w:rsidRPr="00D60B09">
              <w:t>событий.Идейно</w:t>
            </w:r>
            <w:proofErr w:type="spellEnd"/>
            <w:r w:rsidRPr="00D60B09">
              <w:t>-тематическая основа сценария.</w:t>
            </w:r>
          </w:p>
        </w:tc>
      </w:tr>
      <w:tr w:rsidR="00465EAE" w:rsidRPr="00D60B09" w:rsidTr="0049683A">
        <w:tc>
          <w:tcPr>
            <w:tcW w:w="781" w:type="dxa"/>
          </w:tcPr>
          <w:p w:rsidR="00465EAE" w:rsidRPr="00D60B09" w:rsidRDefault="00465EAE" w:rsidP="00E65839">
            <w:pPr>
              <w:ind w:left="360"/>
              <w:jc w:val="both"/>
            </w:pPr>
            <w:r w:rsidRPr="00D60B09">
              <w:t>5.</w:t>
            </w:r>
          </w:p>
        </w:tc>
        <w:tc>
          <w:tcPr>
            <w:tcW w:w="2268" w:type="dxa"/>
          </w:tcPr>
          <w:p w:rsidR="00465EAE" w:rsidRPr="00D60B09" w:rsidRDefault="00465EAE" w:rsidP="00080087">
            <w:pPr>
              <w:jc w:val="both"/>
            </w:pPr>
            <w:r w:rsidRPr="00D60B09">
              <w:t>Создание идейно</w:t>
            </w:r>
          </w:p>
          <w:p w:rsidR="00465EAE" w:rsidRPr="00D60B09" w:rsidRDefault="00465EAE" w:rsidP="00080087">
            <w:pPr>
              <w:jc w:val="both"/>
            </w:pPr>
            <w:r w:rsidRPr="00D60B09">
              <w:t>художественного замысла сценария.</w:t>
            </w:r>
          </w:p>
          <w:p w:rsidR="00465EAE" w:rsidRPr="00D60B09" w:rsidRDefault="00465EAE" w:rsidP="00080087">
            <w:pPr>
              <w:jc w:val="both"/>
            </w:pPr>
            <w:r w:rsidRPr="00D60B09">
              <w:t xml:space="preserve">. </w:t>
            </w:r>
          </w:p>
          <w:p w:rsidR="00465EAE" w:rsidRPr="00D60B09" w:rsidRDefault="00465EAE" w:rsidP="00080087">
            <w:pPr>
              <w:jc w:val="both"/>
            </w:pPr>
          </w:p>
        </w:tc>
        <w:tc>
          <w:tcPr>
            <w:tcW w:w="7088" w:type="dxa"/>
          </w:tcPr>
          <w:p w:rsidR="00465EAE" w:rsidRPr="00D60B09" w:rsidRDefault="00465EAE" w:rsidP="00080087">
            <w:pPr>
              <w:spacing w:line="294" w:lineRule="atLeast"/>
            </w:pPr>
            <w:r w:rsidRPr="00D60B09">
              <w:t>Замысел сценария тематической   программы   и   его</w:t>
            </w:r>
          </w:p>
          <w:p w:rsidR="00465EAE" w:rsidRDefault="00465EAE" w:rsidP="00080087">
            <w:pPr>
              <w:spacing w:line="294" w:lineRule="atLeast"/>
            </w:pPr>
            <w:r w:rsidRPr="00D60B09">
              <w:t>композиционное построение</w:t>
            </w:r>
            <w:r>
              <w:t>. Сценарный   замысел   эпизода</w:t>
            </w:r>
          </w:p>
          <w:p w:rsidR="00465EAE" w:rsidRDefault="00465EAE" w:rsidP="00080087">
            <w:pPr>
              <w:spacing w:line="294" w:lineRule="atLeast"/>
              <w:rPr>
                <w:spacing w:val="-1"/>
              </w:rPr>
            </w:pPr>
            <w:r w:rsidRPr="00D60B09">
              <w:rPr>
                <w:spacing w:val="-1"/>
              </w:rPr>
              <w:t>театрализованного    предст</w:t>
            </w:r>
            <w:r>
              <w:rPr>
                <w:spacing w:val="-1"/>
              </w:rPr>
              <w:t xml:space="preserve">авления на   основе     </w:t>
            </w:r>
            <w:r w:rsidRPr="00D60B09">
              <w:rPr>
                <w:spacing w:val="-1"/>
              </w:rPr>
              <w:t>документального</w:t>
            </w:r>
          </w:p>
          <w:p w:rsidR="00465EAE" w:rsidRPr="005A5310" w:rsidRDefault="00465EAE" w:rsidP="00080087">
            <w:pPr>
              <w:spacing w:line="294" w:lineRule="atLeast"/>
              <w:rPr>
                <w:spacing w:val="-1"/>
              </w:rPr>
            </w:pPr>
            <w:r w:rsidRPr="00D60B09">
              <w:t xml:space="preserve">материала. Театрализация – выражение идеи в образной художественной форме </w:t>
            </w:r>
          </w:p>
        </w:tc>
      </w:tr>
      <w:tr w:rsidR="00465EAE" w:rsidRPr="00D60B09" w:rsidTr="0049683A">
        <w:tc>
          <w:tcPr>
            <w:tcW w:w="781" w:type="dxa"/>
          </w:tcPr>
          <w:p w:rsidR="00465EAE" w:rsidRPr="00D60B09" w:rsidRDefault="00465EAE" w:rsidP="00E65839">
            <w:pPr>
              <w:ind w:left="360"/>
              <w:jc w:val="both"/>
            </w:pPr>
            <w:r w:rsidRPr="00D60B09">
              <w:t>6</w:t>
            </w:r>
          </w:p>
        </w:tc>
        <w:tc>
          <w:tcPr>
            <w:tcW w:w="2268" w:type="dxa"/>
          </w:tcPr>
          <w:p w:rsidR="00465EAE" w:rsidRPr="00D60B09" w:rsidRDefault="00465EAE" w:rsidP="0049683A">
            <w:pPr>
              <w:spacing w:line="294" w:lineRule="atLeast"/>
            </w:pPr>
            <w:r w:rsidRPr="00D60B09">
              <w:t>Композиционное построение сценария.</w:t>
            </w:r>
          </w:p>
        </w:tc>
        <w:tc>
          <w:tcPr>
            <w:tcW w:w="7088" w:type="dxa"/>
          </w:tcPr>
          <w:p w:rsidR="00465EAE" w:rsidRPr="00D60B09" w:rsidRDefault="00465EAE" w:rsidP="00080087">
            <w:pPr>
              <w:spacing w:line="294" w:lineRule="atLeast"/>
            </w:pPr>
            <w:r w:rsidRPr="00D60B09">
              <w:t>Сценарный ход - основа композиционного построения сценария. Композиционное построение сценария.</w:t>
            </w:r>
          </w:p>
        </w:tc>
      </w:tr>
      <w:tr w:rsidR="00465EAE" w:rsidRPr="00D60B09" w:rsidTr="0049683A">
        <w:tc>
          <w:tcPr>
            <w:tcW w:w="781" w:type="dxa"/>
          </w:tcPr>
          <w:p w:rsidR="00465EAE" w:rsidRPr="00D60B09" w:rsidRDefault="00465EAE" w:rsidP="00E65839">
            <w:pPr>
              <w:ind w:left="360"/>
              <w:jc w:val="both"/>
            </w:pPr>
            <w:r w:rsidRPr="00D60B09">
              <w:t>7</w:t>
            </w:r>
          </w:p>
        </w:tc>
        <w:tc>
          <w:tcPr>
            <w:tcW w:w="2268" w:type="dxa"/>
          </w:tcPr>
          <w:p w:rsidR="00465EAE" w:rsidRPr="00D60B09" w:rsidRDefault="00465EAE" w:rsidP="00080087">
            <w:pPr>
              <w:jc w:val="both"/>
            </w:pPr>
            <w:r w:rsidRPr="00D60B09">
              <w:t xml:space="preserve">Драматургический </w:t>
            </w:r>
            <w:r w:rsidRPr="00D60B09">
              <w:lastRenderedPageBreak/>
              <w:t>ход и</w:t>
            </w:r>
          </w:p>
          <w:p w:rsidR="00465EAE" w:rsidRPr="00D60B09" w:rsidRDefault="00465EAE" w:rsidP="00080087">
            <w:pPr>
              <w:jc w:val="both"/>
              <w:rPr>
                <w:color w:val="FF0000"/>
              </w:rPr>
            </w:pPr>
            <w:r w:rsidRPr="00D60B09">
              <w:t>художественный прием</w:t>
            </w:r>
          </w:p>
        </w:tc>
        <w:tc>
          <w:tcPr>
            <w:tcW w:w="7088" w:type="dxa"/>
          </w:tcPr>
          <w:p w:rsidR="00465EAE" w:rsidRPr="00D60B09" w:rsidRDefault="00465EAE" w:rsidP="00080087">
            <w:pPr>
              <w:spacing w:line="294" w:lineRule="atLeast"/>
            </w:pPr>
            <w:r w:rsidRPr="00D60B09">
              <w:lastRenderedPageBreak/>
              <w:t xml:space="preserve">Основные художественные приемы: хроникальное построение </w:t>
            </w:r>
            <w:r w:rsidRPr="00D60B09">
              <w:lastRenderedPageBreak/>
              <w:t>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 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2776E0">
            <w:pPr>
              <w:ind w:left="360" w:hanging="396"/>
              <w:jc w:val="both"/>
            </w:pPr>
            <w:r w:rsidRPr="00D60B09">
              <w:lastRenderedPageBreak/>
              <w:t>8.</w:t>
            </w:r>
          </w:p>
        </w:tc>
        <w:tc>
          <w:tcPr>
            <w:tcW w:w="2268" w:type="dxa"/>
          </w:tcPr>
          <w:p w:rsidR="00465EAE" w:rsidRPr="00D60B09" w:rsidRDefault="00465EAE" w:rsidP="009F0280">
            <w:pPr>
              <w:jc w:val="both"/>
              <w:rPr>
                <w:color w:val="FF0000"/>
              </w:rPr>
            </w:pPr>
            <w:r w:rsidRPr="00D60B09">
              <w:t xml:space="preserve">Художественный образ. </w:t>
            </w:r>
          </w:p>
        </w:tc>
        <w:tc>
          <w:tcPr>
            <w:tcW w:w="7088" w:type="dxa"/>
          </w:tcPr>
          <w:p w:rsidR="00465EAE" w:rsidRPr="00D60B09" w:rsidRDefault="00465EAE" w:rsidP="00080087">
            <w:pPr>
              <w:spacing w:line="294" w:lineRule="atLeast"/>
            </w:pPr>
            <w:r w:rsidRPr="00D60B09">
              <w:t>Образ   факта.   Принципы   отбора документального                            и публицистического материала для сценария. Иносказательные выразительные средства</w:t>
            </w:r>
          </w:p>
        </w:tc>
      </w:tr>
      <w:tr w:rsidR="00465EAE" w:rsidRPr="00D60B09" w:rsidTr="0049683A">
        <w:tc>
          <w:tcPr>
            <w:tcW w:w="781" w:type="dxa"/>
          </w:tcPr>
          <w:p w:rsidR="00465EAE" w:rsidRPr="00D60B09" w:rsidRDefault="00465EAE" w:rsidP="002776E0">
            <w:pPr>
              <w:ind w:left="360" w:hanging="396"/>
              <w:jc w:val="both"/>
            </w:pPr>
            <w:r w:rsidRPr="00D60B09">
              <w:t>9.</w:t>
            </w:r>
          </w:p>
        </w:tc>
        <w:tc>
          <w:tcPr>
            <w:tcW w:w="2268" w:type="dxa"/>
          </w:tcPr>
          <w:p w:rsidR="00465EAE" w:rsidRPr="00D60B09" w:rsidRDefault="00465EAE" w:rsidP="002776E0">
            <w:pPr>
              <w:rPr>
                <w:color w:val="FF0000"/>
              </w:rPr>
            </w:pPr>
            <w:r w:rsidRPr="00D60B09">
              <w:t>Особенности конфликта в сценарии.</w:t>
            </w:r>
          </w:p>
        </w:tc>
        <w:tc>
          <w:tcPr>
            <w:tcW w:w="7088" w:type="dxa"/>
          </w:tcPr>
          <w:p w:rsidR="00465EAE" w:rsidRPr="00D60B09" w:rsidRDefault="00465EAE" w:rsidP="00080087">
            <w:pPr>
              <w:spacing w:line="294" w:lineRule="atLeast"/>
            </w:pPr>
            <w:r w:rsidRPr="00D60B09">
              <w:t>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Развитие конфликта по трем линиям: герой-герой; герой-среда; герой-долг и желание.</w:t>
            </w:r>
          </w:p>
        </w:tc>
      </w:tr>
      <w:tr w:rsidR="00465EAE" w:rsidRPr="00D60B09" w:rsidTr="0049683A">
        <w:tc>
          <w:tcPr>
            <w:tcW w:w="781" w:type="dxa"/>
          </w:tcPr>
          <w:p w:rsidR="00465EAE" w:rsidRPr="00D60B09" w:rsidRDefault="00465EAE" w:rsidP="002776E0">
            <w:pPr>
              <w:ind w:left="360" w:hanging="360"/>
              <w:jc w:val="both"/>
            </w:pPr>
            <w:r w:rsidRPr="00D60B09">
              <w:t>10.</w:t>
            </w:r>
          </w:p>
        </w:tc>
        <w:tc>
          <w:tcPr>
            <w:tcW w:w="2268" w:type="dxa"/>
          </w:tcPr>
          <w:p w:rsidR="00465EAE" w:rsidRPr="00D60B09" w:rsidRDefault="00465EAE" w:rsidP="009F0280">
            <w:pPr>
              <w:jc w:val="both"/>
              <w:rPr>
                <w:color w:val="FF0000"/>
              </w:rPr>
            </w:pPr>
            <w:r w:rsidRPr="00D60B09">
              <w:t xml:space="preserve">Монтаж – средство художественно-образного выражения режиссерской мысли. </w:t>
            </w:r>
          </w:p>
        </w:tc>
        <w:tc>
          <w:tcPr>
            <w:tcW w:w="7088" w:type="dxa"/>
          </w:tcPr>
          <w:p w:rsidR="00465EAE" w:rsidRPr="00D60B09" w:rsidRDefault="00465EAE" w:rsidP="00080087">
            <w:pPr>
              <w:spacing w:line="294" w:lineRule="atLeast"/>
            </w:pPr>
            <w:r w:rsidRPr="00D60B09">
              <w:t xml:space="preserve">Работа с разноименным материалом. Использование монтажного метода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tc>
      </w:tr>
      <w:tr w:rsidR="00465EAE" w:rsidRPr="00D60B09" w:rsidTr="0049683A">
        <w:tc>
          <w:tcPr>
            <w:tcW w:w="781" w:type="dxa"/>
          </w:tcPr>
          <w:p w:rsidR="00465EAE" w:rsidRPr="00D60B09" w:rsidRDefault="00465EAE" w:rsidP="009F0280">
            <w:pPr>
              <w:ind w:left="360" w:hanging="360"/>
              <w:jc w:val="both"/>
            </w:pPr>
            <w:r w:rsidRPr="00D60B09">
              <w:t>11.</w:t>
            </w:r>
          </w:p>
        </w:tc>
        <w:tc>
          <w:tcPr>
            <w:tcW w:w="2268" w:type="dxa"/>
          </w:tcPr>
          <w:p w:rsidR="00465EAE" w:rsidRPr="00D60B09" w:rsidRDefault="00465EAE" w:rsidP="00080087">
            <w:pPr>
              <w:jc w:val="both"/>
            </w:pPr>
            <w:r w:rsidRPr="00D60B09">
              <w:t>Эпизод как</w:t>
            </w:r>
          </w:p>
          <w:p w:rsidR="00465EAE" w:rsidRPr="00D60B09" w:rsidRDefault="00465EAE" w:rsidP="00080087">
            <w:pPr>
              <w:jc w:val="both"/>
            </w:pPr>
            <w:r w:rsidRPr="00D60B09">
              <w:t>составная часть</w:t>
            </w:r>
          </w:p>
          <w:p w:rsidR="00465EAE" w:rsidRPr="00D60B09" w:rsidRDefault="00465EAE" w:rsidP="00080087">
            <w:pPr>
              <w:jc w:val="both"/>
              <w:rPr>
                <w:color w:val="FF0000"/>
              </w:rPr>
            </w:pPr>
            <w:r w:rsidRPr="00D60B09">
              <w:t>сценария.</w:t>
            </w:r>
          </w:p>
        </w:tc>
        <w:tc>
          <w:tcPr>
            <w:tcW w:w="7088" w:type="dxa"/>
          </w:tcPr>
          <w:p w:rsidR="00465EAE" w:rsidRPr="00D60B09" w:rsidRDefault="00465EAE" w:rsidP="00080087">
            <w:pPr>
              <w:jc w:val="both"/>
            </w:pPr>
            <w:r w:rsidRPr="00D60B09">
              <w:t>Сценарная разработка эпизода. Герой в сценарии. Виды героев. Типизация героев (собирательный характер и избирательный). Реальный герой. Типы вымышленных героев</w:t>
            </w:r>
          </w:p>
          <w:p w:rsidR="00465EAE" w:rsidRPr="00D60B09" w:rsidRDefault="00465EAE" w:rsidP="00080087">
            <w:pPr>
              <w:jc w:val="both"/>
            </w:pPr>
            <w:r w:rsidRPr="00D60B09">
              <w:t>(персонифицированный, герой-маска, аллегорический герой,</w:t>
            </w:r>
          </w:p>
          <w:p w:rsidR="00465EAE" w:rsidRPr="00D60B09" w:rsidRDefault="00465EAE" w:rsidP="00080087">
            <w:pPr>
              <w:jc w:val="both"/>
            </w:pPr>
            <w:r w:rsidRPr="00D60B09">
              <w:t>герой - символ). Персонажи, связанные игровой праздничной традицией.</w:t>
            </w:r>
          </w:p>
        </w:tc>
      </w:tr>
      <w:tr w:rsidR="00465EAE" w:rsidRPr="00D60B09" w:rsidTr="0049683A">
        <w:tc>
          <w:tcPr>
            <w:tcW w:w="781" w:type="dxa"/>
          </w:tcPr>
          <w:p w:rsidR="00465EAE" w:rsidRPr="00D60B09" w:rsidRDefault="00465EAE" w:rsidP="00443E9D">
            <w:pPr>
              <w:ind w:left="360" w:hanging="360"/>
              <w:jc w:val="both"/>
            </w:pPr>
            <w:r w:rsidRPr="00D60B09">
              <w:t>12.</w:t>
            </w:r>
          </w:p>
        </w:tc>
        <w:tc>
          <w:tcPr>
            <w:tcW w:w="2268" w:type="dxa"/>
          </w:tcPr>
          <w:p w:rsidR="00465EAE" w:rsidRPr="00D60B09" w:rsidRDefault="00465EAE" w:rsidP="00080087">
            <w:pPr>
              <w:jc w:val="both"/>
            </w:pPr>
            <w:r w:rsidRPr="00D60B09">
              <w:t>Уровни сценарной</w:t>
            </w:r>
          </w:p>
          <w:p w:rsidR="00465EAE" w:rsidRPr="00D60B09" w:rsidRDefault="00465EAE" w:rsidP="00080087">
            <w:pPr>
              <w:jc w:val="both"/>
              <w:rPr>
                <w:color w:val="FF0000"/>
              </w:rPr>
            </w:pPr>
            <w:r w:rsidRPr="00D60B09">
              <w:t>разработки мероприятия.</w:t>
            </w:r>
          </w:p>
        </w:tc>
        <w:tc>
          <w:tcPr>
            <w:tcW w:w="7088" w:type="dxa"/>
          </w:tcPr>
          <w:p w:rsidR="00465EAE" w:rsidRPr="00D60B09" w:rsidRDefault="00465EAE" w:rsidP="00080087">
            <w:pPr>
              <w:spacing w:line="294" w:lineRule="atLeast"/>
            </w:pPr>
            <w:r w:rsidRPr="00D60B09">
              <w:t>Театрализованный сценарий – это единая сюжетно-композиционная программа, в котором весь используемый материал является неотъемлемыми составными. Основные признаки: наличие художественно-образного решения, единого сюжета, конфликта, объединенного единым сценарно-режиссерским ходом.</w:t>
            </w:r>
          </w:p>
        </w:tc>
      </w:tr>
      <w:tr w:rsidR="00465EAE" w:rsidRPr="00D60B09" w:rsidTr="0049683A">
        <w:tc>
          <w:tcPr>
            <w:tcW w:w="781" w:type="dxa"/>
          </w:tcPr>
          <w:p w:rsidR="00465EAE" w:rsidRPr="00D60B09" w:rsidRDefault="00465EAE" w:rsidP="004D28DF">
            <w:pPr>
              <w:ind w:left="360" w:hanging="396"/>
              <w:jc w:val="both"/>
            </w:pPr>
            <w:r w:rsidRPr="00D60B09">
              <w:t>13.</w:t>
            </w:r>
          </w:p>
        </w:tc>
        <w:tc>
          <w:tcPr>
            <w:tcW w:w="2268" w:type="dxa"/>
          </w:tcPr>
          <w:p w:rsidR="00465EAE" w:rsidRPr="00D60B09" w:rsidRDefault="00465EAE" w:rsidP="00080087">
            <w:pPr>
              <w:jc w:val="both"/>
            </w:pPr>
            <w:r w:rsidRPr="00D60B09">
              <w:t>Сочетание музыки и слова в</w:t>
            </w:r>
          </w:p>
          <w:p w:rsidR="00465EAE" w:rsidRPr="00D60B09" w:rsidRDefault="00465EAE" w:rsidP="00080087">
            <w:pPr>
              <w:jc w:val="both"/>
            </w:pPr>
            <w:r w:rsidRPr="00D60B09">
              <w:t>театрализованных</w:t>
            </w:r>
          </w:p>
          <w:p w:rsidR="00465EAE" w:rsidRPr="00D60B09" w:rsidRDefault="00465EAE" w:rsidP="00443E9D">
            <w:pPr>
              <w:jc w:val="both"/>
              <w:rPr>
                <w:color w:val="000000"/>
              </w:rPr>
            </w:pPr>
            <w:r w:rsidRPr="00D60B09">
              <w:t xml:space="preserve">формах. </w:t>
            </w:r>
          </w:p>
        </w:tc>
        <w:tc>
          <w:tcPr>
            <w:tcW w:w="7088" w:type="dxa"/>
          </w:tcPr>
          <w:p w:rsidR="00465EAE" w:rsidRPr="00D60B09" w:rsidRDefault="00465EAE" w:rsidP="00443E9D">
            <w:r w:rsidRPr="00D60B09">
              <w:t>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683A">
        <w:tc>
          <w:tcPr>
            <w:tcW w:w="781" w:type="dxa"/>
          </w:tcPr>
          <w:p w:rsidR="00465EAE" w:rsidRPr="00D60B09" w:rsidRDefault="00465EAE" w:rsidP="004D28DF">
            <w:pPr>
              <w:jc w:val="both"/>
            </w:pPr>
            <w:r w:rsidRPr="00D60B09">
              <w:t>14.</w:t>
            </w:r>
          </w:p>
        </w:tc>
        <w:tc>
          <w:tcPr>
            <w:tcW w:w="2268" w:type="dxa"/>
          </w:tcPr>
          <w:p w:rsidR="00465EAE" w:rsidRPr="00D60B09" w:rsidRDefault="00465EAE" w:rsidP="00080087">
            <w:pPr>
              <w:jc w:val="both"/>
              <w:rPr>
                <w:color w:val="000000"/>
              </w:rPr>
            </w:pPr>
            <w:r w:rsidRPr="00D60B09">
              <w:t>Сценарно-режиссерский ход. Сюжетный ход.</w:t>
            </w:r>
          </w:p>
        </w:tc>
        <w:tc>
          <w:tcPr>
            <w:tcW w:w="7088" w:type="dxa"/>
          </w:tcPr>
          <w:p w:rsidR="00465EAE" w:rsidRPr="00D60B09" w:rsidRDefault="00465EAE" w:rsidP="00080087">
            <w:pPr>
              <w:spacing w:line="294" w:lineRule="atLeast"/>
            </w:pPr>
            <w:r w:rsidRPr="00D60B09">
              <w:t>Художественный прием как способ реализации драматургического хода, связанный с условием игры.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w:t>
            </w:r>
          </w:p>
          <w:p w:rsidR="00465EAE" w:rsidRPr="00D60B09" w:rsidRDefault="00465EAE" w:rsidP="00080087">
            <w:pPr>
              <w:spacing w:line="294" w:lineRule="atLeast"/>
            </w:pPr>
            <w:r w:rsidRPr="00D60B09">
              <w:t xml:space="preserve">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w:t>
            </w:r>
            <w:r w:rsidRPr="00D60B09">
              <w:lastRenderedPageBreak/>
              <w:t>трансформацию деталей и др.</w:t>
            </w:r>
          </w:p>
        </w:tc>
      </w:tr>
      <w:tr w:rsidR="00465EAE" w:rsidRPr="00D60B09" w:rsidTr="0049683A">
        <w:tc>
          <w:tcPr>
            <w:tcW w:w="781" w:type="dxa"/>
          </w:tcPr>
          <w:p w:rsidR="00465EAE" w:rsidRPr="00D60B09" w:rsidRDefault="00465EAE" w:rsidP="004D28DF">
            <w:pPr>
              <w:jc w:val="both"/>
            </w:pPr>
            <w:r w:rsidRPr="00D60B09">
              <w:lastRenderedPageBreak/>
              <w:t>15.</w:t>
            </w:r>
          </w:p>
        </w:tc>
        <w:tc>
          <w:tcPr>
            <w:tcW w:w="2268" w:type="dxa"/>
          </w:tcPr>
          <w:p w:rsidR="00465EAE" w:rsidRPr="00D60B09" w:rsidRDefault="00465EAE" w:rsidP="00080087">
            <w:pPr>
              <w:jc w:val="both"/>
              <w:rPr>
                <w:color w:val="000000"/>
              </w:rPr>
            </w:pPr>
            <w:r w:rsidRPr="00D60B09">
              <w:t>Символическое содержание зрелища.</w:t>
            </w:r>
          </w:p>
        </w:tc>
        <w:tc>
          <w:tcPr>
            <w:tcW w:w="7088" w:type="dxa"/>
          </w:tcPr>
          <w:p w:rsidR="00465EAE" w:rsidRPr="00D60B09" w:rsidRDefault="00465EAE" w:rsidP="00080087">
            <w:pPr>
              <w:spacing w:line="294" w:lineRule="atLeast"/>
            </w:pPr>
            <w:r w:rsidRPr="00D60B09">
              <w:t>Символ – знак, который условно обозначает явления реального мира.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w:t>
            </w:r>
          </w:p>
        </w:tc>
      </w:tr>
      <w:tr w:rsidR="00465EAE" w:rsidRPr="00D60B09" w:rsidTr="0049683A">
        <w:tc>
          <w:tcPr>
            <w:tcW w:w="781" w:type="dxa"/>
          </w:tcPr>
          <w:p w:rsidR="00465EAE" w:rsidRPr="00D60B09" w:rsidRDefault="00465EAE" w:rsidP="004D28DF">
            <w:pPr>
              <w:jc w:val="both"/>
            </w:pPr>
            <w:r w:rsidRPr="00D60B09">
              <w:t>16.</w:t>
            </w:r>
          </w:p>
        </w:tc>
        <w:tc>
          <w:tcPr>
            <w:tcW w:w="2268" w:type="dxa"/>
          </w:tcPr>
          <w:p w:rsidR="00465EAE" w:rsidRPr="00D60B09" w:rsidRDefault="00465EAE" w:rsidP="006C6DEA">
            <w:pPr>
              <w:jc w:val="both"/>
              <w:rPr>
                <w:color w:val="000000"/>
              </w:rPr>
            </w:pPr>
            <w:r w:rsidRPr="00D60B09">
              <w:t xml:space="preserve">Сценарно-режиссерская документация </w:t>
            </w:r>
          </w:p>
        </w:tc>
        <w:tc>
          <w:tcPr>
            <w:tcW w:w="7088" w:type="dxa"/>
          </w:tcPr>
          <w:p w:rsidR="00465EAE" w:rsidRPr="00D60B09" w:rsidRDefault="00465EAE" w:rsidP="006C6DEA">
            <w:r w:rsidRPr="00D60B09">
              <w:rPr>
                <w:spacing w:val="-5"/>
              </w:rPr>
              <w:t xml:space="preserve">Работа сценариста </w:t>
            </w:r>
            <w:proofErr w:type="spellStart"/>
            <w:r w:rsidRPr="00D60B09">
              <w:rPr>
                <w:spacing w:val="-5"/>
              </w:rPr>
              <w:t>с</w:t>
            </w:r>
            <w:r w:rsidRPr="00D60B09">
              <w:t>документом</w:t>
            </w:r>
            <w:proofErr w:type="spellEnd"/>
            <w:r w:rsidRPr="00D60B09">
              <w:t>. Виды документов</w:t>
            </w:r>
          </w:p>
          <w:p w:rsidR="00465EAE" w:rsidRPr="00D60B09" w:rsidRDefault="00465EAE" w:rsidP="006C6DEA">
            <w:r w:rsidRPr="00D60B09">
              <w:t>(сценарный план, программа, план подготовки, план проведения, монтажный лист).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bl>
    <w:p w:rsidR="00465EAE" w:rsidRPr="00D60B09" w:rsidRDefault="00465EAE" w:rsidP="00D00133">
      <w:pPr>
        <w:autoSpaceDE w:val="0"/>
        <w:autoSpaceDN w:val="0"/>
        <w:adjustRightInd w:val="0"/>
        <w:jc w:val="both"/>
        <w:rPr>
          <w:b/>
          <w:bCs/>
          <w:i/>
          <w:iCs/>
        </w:rPr>
      </w:pPr>
    </w:p>
    <w:p w:rsidR="00465EAE" w:rsidRPr="00D60B09" w:rsidRDefault="00465EAE" w:rsidP="006774E3">
      <w:pPr>
        <w:autoSpaceDE w:val="0"/>
        <w:autoSpaceDN w:val="0"/>
        <w:adjustRightInd w:val="0"/>
        <w:ind w:left="360"/>
        <w:jc w:val="both"/>
        <w:rPr>
          <w:b/>
          <w:bCs/>
          <w:i/>
          <w:iCs/>
        </w:rPr>
      </w:pPr>
      <w:r w:rsidRPr="00D60B09">
        <w:rPr>
          <w:b/>
          <w:bCs/>
          <w:i/>
          <w:iCs/>
        </w:rPr>
        <w:t xml:space="preserve">5.Перечень учебно-методического обеспечения для самостоятельной работы обучающихся по дисциплине </w:t>
      </w:r>
    </w:p>
    <w:p w:rsidR="00465EAE" w:rsidRPr="00D60B09" w:rsidRDefault="00465EAE" w:rsidP="004B0DB4"/>
    <w:p w:rsidR="00465EAE" w:rsidRPr="00D60B09" w:rsidRDefault="00465EAE" w:rsidP="006D7777">
      <w:pPr>
        <w:numPr>
          <w:ilvl w:val="3"/>
          <w:numId w:val="11"/>
        </w:numPr>
        <w:ind w:left="0" w:firstLine="0"/>
      </w:pPr>
      <w:r w:rsidRPr="00D60B09">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465EAE" w:rsidRPr="00D60B09" w:rsidRDefault="00465EAE" w:rsidP="006D7777">
      <w:pPr>
        <w:numPr>
          <w:ilvl w:val="3"/>
          <w:numId w:val="11"/>
        </w:numPr>
        <w:ind w:left="0" w:firstLine="0"/>
      </w:pPr>
      <w:proofErr w:type="spellStart"/>
      <w:r w:rsidRPr="00D60B09">
        <w:t>Анульев</w:t>
      </w:r>
      <w:proofErr w:type="spellEnd"/>
      <w:r w:rsidRPr="00D60B09">
        <w:t xml:space="preserve">, С. И. Сценическое пространство и выразительные средства режиссуры [Электронный ресурс]: учебное пособие / С. И. </w:t>
      </w:r>
      <w:proofErr w:type="spellStart"/>
      <w:r w:rsidRPr="00D60B09">
        <w:t>Анульев</w:t>
      </w:r>
      <w:proofErr w:type="spellEnd"/>
      <w:r w:rsidRPr="00D60B09">
        <w:t xml:space="preserve">. — Электрон. текстовые данные. — Кемерово: Кемеровский государственный институт культуры, 2010. — 106 c. — 978-5-8154-0181-5. — Режим доступа: </w:t>
      </w:r>
      <w:hyperlink r:id="rId6" w:history="1">
        <w:r w:rsidRPr="00D60B09">
          <w:rPr>
            <w:rStyle w:val="a6"/>
          </w:rPr>
          <w:t>http://www.iprbookshop.ru/22106.html</w:t>
        </w:r>
      </w:hyperlink>
    </w:p>
    <w:p w:rsidR="00465EAE" w:rsidRPr="00D60B09" w:rsidRDefault="00465EAE" w:rsidP="006D7777">
      <w:pPr>
        <w:numPr>
          <w:ilvl w:val="3"/>
          <w:numId w:val="11"/>
        </w:numPr>
        <w:ind w:left="0" w:firstLine="0"/>
      </w:pPr>
      <w:proofErr w:type="spellStart"/>
      <w:r w:rsidRPr="00D60B09">
        <w:t>Скрипинская</w:t>
      </w:r>
      <w:proofErr w:type="spellEnd"/>
      <w:r w:rsidRPr="00D60B09">
        <w:t xml:space="preserve">, О. В. Изучение концертного репертуара [Электронный ресурс] : методическое пособие / О. В. </w:t>
      </w:r>
      <w:proofErr w:type="spellStart"/>
      <w:r w:rsidRPr="00D60B09">
        <w:t>Скрипинская</w:t>
      </w:r>
      <w:proofErr w:type="spellEnd"/>
      <w:r w:rsidRPr="00D60B09">
        <w:t xml:space="preserve">. — Электрон. текстовые данные. — Саратов: Саратовская государственная консерватория имени Л.В. Собинова, 2017. — 21 c. — 978-5-94841-268-9. — Режим доступа: </w:t>
      </w:r>
      <w:hyperlink r:id="rId7" w:history="1">
        <w:r w:rsidRPr="00D60B09">
          <w:rPr>
            <w:rStyle w:val="a6"/>
          </w:rPr>
          <w:t>http://www.iprbookshop.ru/73857.html</w:t>
        </w:r>
      </w:hyperlink>
    </w:p>
    <w:p w:rsidR="00465EAE" w:rsidRPr="00D60B09" w:rsidRDefault="00465EAE" w:rsidP="006D7777">
      <w:pPr>
        <w:numPr>
          <w:ilvl w:val="3"/>
          <w:numId w:val="11"/>
        </w:numPr>
        <w:ind w:left="0" w:firstLine="0"/>
      </w:pPr>
      <w:r w:rsidRPr="00D60B09">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8" w:history="1">
        <w:r w:rsidRPr="00D60B09">
          <w:rPr>
            <w:rStyle w:val="a6"/>
          </w:rPr>
          <w:t>http://www.iprbookshop.ru/60040.html</w:t>
        </w:r>
      </w:hyperlink>
    </w:p>
    <w:p w:rsidR="00465EAE" w:rsidRPr="00D60B09" w:rsidRDefault="00465EAE" w:rsidP="006D7777">
      <w:pPr>
        <w:numPr>
          <w:ilvl w:val="3"/>
          <w:numId w:val="11"/>
        </w:numPr>
        <w:ind w:left="0" w:firstLine="0"/>
      </w:pPr>
      <w:r w:rsidRPr="00D60B09">
        <w:t xml:space="preserve">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w:t>
      </w:r>
      <w:hyperlink r:id="rId9" w:history="1">
        <w:r w:rsidRPr="00D60B09">
          <w:rPr>
            <w:rStyle w:val="a6"/>
          </w:rPr>
          <w:t>http://www.iprbookshop.ru/29711.html</w:t>
        </w:r>
      </w:hyperlink>
    </w:p>
    <w:p w:rsidR="00465EAE" w:rsidRPr="00D60B09" w:rsidRDefault="00465EAE" w:rsidP="006D7777">
      <w:pPr>
        <w:numPr>
          <w:ilvl w:val="3"/>
          <w:numId w:val="11"/>
        </w:numPr>
        <w:ind w:left="0" w:firstLine="0"/>
      </w:pPr>
      <w:proofErr w:type="spellStart"/>
      <w:r w:rsidRPr="00D60B09">
        <w:t>Элиаде</w:t>
      </w:r>
      <w:proofErr w:type="spellEnd"/>
      <w:r w:rsidRPr="00D60B09">
        <w:t xml:space="preserve">, М. Словарь религий, обрядов и верований [Электронный ресурс] / М. </w:t>
      </w:r>
      <w:proofErr w:type="spellStart"/>
      <w:r w:rsidRPr="00D60B09">
        <w:t>Элиаде</w:t>
      </w:r>
      <w:proofErr w:type="spellEnd"/>
      <w:r w:rsidRPr="00D60B09">
        <w:t xml:space="preserve">, И. </w:t>
      </w:r>
      <w:proofErr w:type="spellStart"/>
      <w:r w:rsidRPr="00D60B09">
        <w:t>Кулиано</w:t>
      </w:r>
      <w:proofErr w:type="spellEnd"/>
      <w:r w:rsidRPr="00D60B09">
        <w:t xml:space="preserve">; пер. Н. Зубкова, Е. Морозова, Е. </w:t>
      </w:r>
      <w:proofErr w:type="spellStart"/>
      <w:r w:rsidRPr="00D60B09">
        <w:t>Мурашкинцева</w:t>
      </w:r>
      <w:proofErr w:type="spellEnd"/>
      <w:r w:rsidRPr="00D60B09">
        <w:t xml:space="preserve">. — Электрон. текстовые данные. — М.: Академический Проект, 2014. — 384 c. — 978-5-8291-1591-3. — Режим доступа: </w:t>
      </w:r>
      <w:hyperlink r:id="rId10" w:history="1">
        <w:r w:rsidRPr="00D60B09">
          <w:rPr>
            <w:rStyle w:val="a6"/>
          </w:rPr>
          <w:t>http://www.iprbookshop.ru/36562.html</w:t>
        </w:r>
      </w:hyperlink>
    </w:p>
    <w:p w:rsidR="00465EAE" w:rsidRDefault="00465EAE" w:rsidP="008475F9">
      <w:pPr>
        <w:shd w:val="clear" w:color="auto" w:fill="FFFFFF"/>
        <w:rPr>
          <w:rFonts w:ascii="yandex-sans" w:hAnsi="yandex-sans"/>
          <w:b/>
          <w:color w:val="000000"/>
          <w:sz w:val="23"/>
          <w:szCs w:val="23"/>
        </w:rPr>
      </w:pPr>
    </w:p>
    <w:p w:rsidR="00465EAE" w:rsidRPr="00031960" w:rsidRDefault="00465EAE" w:rsidP="008475F9">
      <w:pPr>
        <w:shd w:val="clear" w:color="auto" w:fill="FFFFFF"/>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5EAE" w:rsidRPr="00370EB9" w:rsidRDefault="00465EAE" w:rsidP="008475F9">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5EAE" w:rsidRPr="00370EB9" w:rsidRDefault="00465EAE" w:rsidP="008475F9">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5EAE" w:rsidRPr="00D60B09" w:rsidRDefault="00465EAE" w:rsidP="00D00133">
      <w:pPr>
        <w:autoSpaceDE w:val="0"/>
        <w:autoSpaceDN w:val="0"/>
        <w:adjustRightInd w:val="0"/>
        <w:ind w:left="360"/>
        <w:jc w:val="both"/>
      </w:pPr>
    </w:p>
    <w:p w:rsidR="00465EAE" w:rsidRPr="00165BBD" w:rsidRDefault="00465EAE" w:rsidP="006774E3">
      <w:pPr>
        <w:rPr>
          <w:b/>
        </w:rPr>
      </w:pPr>
      <w:r w:rsidRPr="00165BBD">
        <w:rPr>
          <w:b/>
        </w:rPr>
        <w:t>Вопросы для самостоятельного изучения:</w:t>
      </w:r>
    </w:p>
    <w:p w:rsidR="00465EAE" w:rsidRPr="00D60B09" w:rsidRDefault="00465EAE" w:rsidP="00660BF8">
      <w:pPr>
        <w:pStyle w:val="Default"/>
      </w:pPr>
    </w:p>
    <w:p w:rsidR="00465EAE" w:rsidRPr="00D60B09" w:rsidRDefault="00465EAE" w:rsidP="002E2939">
      <w:pPr>
        <w:numPr>
          <w:ilvl w:val="0"/>
          <w:numId w:val="54"/>
        </w:numPr>
        <w:autoSpaceDE w:val="0"/>
        <w:autoSpaceDN w:val="0"/>
        <w:adjustRightInd w:val="0"/>
        <w:ind w:left="0" w:firstLine="0"/>
        <w:jc w:val="both"/>
      </w:pPr>
      <w:r w:rsidRPr="00D60B09">
        <w:t>Характеристика основных форм культурно-досуговых программ.</w:t>
      </w:r>
    </w:p>
    <w:p w:rsidR="00465EAE" w:rsidRPr="00D60B09" w:rsidRDefault="00465EAE" w:rsidP="002E2939">
      <w:pPr>
        <w:numPr>
          <w:ilvl w:val="0"/>
          <w:numId w:val="54"/>
        </w:numPr>
        <w:autoSpaceDE w:val="0"/>
        <w:autoSpaceDN w:val="0"/>
        <w:adjustRightInd w:val="0"/>
        <w:ind w:left="0" w:firstLine="0"/>
        <w:jc w:val="both"/>
      </w:pPr>
      <w:r w:rsidRPr="00D60B09">
        <w:t xml:space="preserve">Общие и специфические черты сценария культурно-досуговой программы и других видов драматургических искусств. </w:t>
      </w:r>
    </w:p>
    <w:p w:rsidR="00465EAE" w:rsidRPr="00D60B09" w:rsidRDefault="00465EAE" w:rsidP="002E2939">
      <w:pPr>
        <w:numPr>
          <w:ilvl w:val="0"/>
          <w:numId w:val="54"/>
        </w:numPr>
        <w:autoSpaceDE w:val="0"/>
        <w:autoSpaceDN w:val="0"/>
        <w:adjustRightInd w:val="0"/>
        <w:ind w:left="0" w:firstLine="0"/>
        <w:jc w:val="both"/>
      </w:pPr>
      <w:r w:rsidRPr="00D60B09">
        <w:t xml:space="preserve">Характеристика понятия «сценарий культурно-досуговой программы». </w:t>
      </w:r>
    </w:p>
    <w:p w:rsidR="00465EAE" w:rsidRPr="00D60B09" w:rsidRDefault="00465EAE" w:rsidP="002E2939">
      <w:pPr>
        <w:numPr>
          <w:ilvl w:val="0"/>
          <w:numId w:val="54"/>
        </w:numPr>
        <w:autoSpaceDE w:val="0"/>
        <w:autoSpaceDN w:val="0"/>
        <w:adjustRightInd w:val="0"/>
        <w:ind w:left="0" w:firstLine="0"/>
        <w:jc w:val="both"/>
      </w:pPr>
      <w:r w:rsidRPr="00D60B09">
        <w:t xml:space="preserve">Сценарный замысел и его составляющие элементы. </w:t>
      </w:r>
    </w:p>
    <w:p w:rsidR="00465EAE" w:rsidRPr="00D60B09" w:rsidRDefault="00465EAE" w:rsidP="002E2939">
      <w:pPr>
        <w:numPr>
          <w:ilvl w:val="0"/>
          <w:numId w:val="54"/>
        </w:numPr>
        <w:autoSpaceDE w:val="0"/>
        <w:autoSpaceDN w:val="0"/>
        <w:adjustRightInd w:val="0"/>
        <w:ind w:left="0" w:firstLine="0"/>
        <w:jc w:val="both"/>
      </w:pPr>
      <w:r w:rsidRPr="00D60B09">
        <w:t xml:space="preserve">Основные этапы работы над сценарием культурно-досуговых программ. </w:t>
      </w:r>
    </w:p>
    <w:p w:rsidR="00465EAE" w:rsidRPr="00D60B09" w:rsidRDefault="00465EAE" w:rsidP="002E2939">
      <w:pPr>
        <w:numPr>
          <w:ilvl w:val="0"/>
          <w:numId w:val="54"/>
        </w:numPr>
        <w:autoSpaceDE w:val="0"/>
        <w:autoSpaceDN w:val="0"/>
        <w:adjustRightInd w:val="0"/>
        <w:ind w:left="0" w:firstLine="0"/>
        <w:jc w:val="both"/>
      </w:pPr>
      <w:r w:rsidRPr="00D60B09">
        <w:t>Монтажный лист как режиссерская партитура.</w:t>
      </w:r>
    </w:p>
    <w:p w:rsidR="00465EAE" w:rsidRPr="00D60B09" w:rsidRDefault="00465EAE" w:rsidP="002E2939">
      <w:pPr>
        <w:numPr>
          <w:ilvl w:val="0"/>
          <w:numId w:val="54"/>
        </w:numPr>
        <w:autoSpaceDE w:val="0"/>
        <w:autoSpaceDN w:val="0"/>
        <w:adjustRightInd w:val="0"/>
        <w:ind w:left="0" w:firstLine="0"/>
        <w:jc w:val="both"/>
      </w:pPr>
      <w:r w:rsidRPr="00D60B09">
        <w:t>Характеристика граф монтажного листа.</w:t>
      </w:r>
    </w:p>
    <w:p w:rsidR="00465EAE" w:rsidRPr="00D60B09" w:rsidRDefault="00465EAE" w:rsidP="002E2939">
      <w:pPr>
        <w:numPr>
          <w:ilvl w:val="0"/>
          <w:numId w:val="54"/>
        </w:numPr>
        <w:autoSpaceDE w:val="0"/>
        <w:autoSpaceDN w:val="0"/>
        <w:adjustRightInd w:val="0"/>
        <w:ind w:left="0" w:firstLine="0"/>
        <w:jc w:val="both"/>
      </w:pPr>
      <w:r w:rsidRPr="00D60B09">
        <w:t>Архитектоника сценария культурно-досуговой программы.</w:t>
      </w:r>
    </w:p>
    <w:p w:rsidR="00465EAE" w:rsidRPr="00D60B09" w:rsidRDefault="00465EAE" w:rsidP="002E2939">
      <w:pPr>
        <w:pStyle w:val="Default"/>
        <w:numPr>
          <w:ilvl w:val="0"/>
          <w:numId w:val="54"/>
        </w:numPr>
        <w:spacing w:after="34"/>
        <w:ind w:left="0" w:firstLine="0"/>
        <w:rPr>
          <w:color w:val="auto"/>
        </w:rPr>
      </w:pPr>
      <w:r w:rsidRPr="00D60B09">
        <w:rPr>
          <w:color w:val="auto"/>
        </w:rPr>
        <w:t xml:space="preserve">Особенности сценарно-режиссерской документации культурно-досуговой программы. </w:t>
      </w:r>
    </w:p>
    <w:p w:rsidR="00465EAE" w:rsidRPr="00D60B09" w:rsidRDefault="00465EAE" w:rsidP="002E2939">
      <w:pPr>
        <w:pStyle w:val="Default"/>
        <w:numPr>
          <w:ilvl w:val="0"/>
          <w:numId w:val="54"/>
        </w:numPr>
        <w:ind w:left="0" w:firstLine="0"/>
        <w:rPr>
          <w:color w:val="auto"/>
        </w:rPr>
      </w:pPr>
      <w:r w:rsidRPr="00D60B09">
        <w:rPr>
          <w:color w:val="auto"/>
        </w:rPr>
        <w:t xml:space="preserve">Принципы подготовки сценарного плана и сценария культурно-досуговой программы. </w:t>
      </w:r>
    </w:p>
    <w:p w:rsidR="00465EAE" w:rsidRPr="00D60B09" w:rsidRDefault="00465EAE" w:rsidP="005B145C">
      <w:pPr>
        <w:pStyle w:val="a3"/>
        <w:ind w:left="0"/>
        <w:contextualSpacing w:val="0"/>
        <w:jc w:val="both"/>
      </w:pPr>
    </w:p>
    <w:p w:rsidR="00465EAE" w:rsidRPr="00D60B09" w:rsidRDefault="00465EAE" w:rsidP="00034A75">
      <w:pPr>
        <w:autoSpaceDE w:val="0"/>
        <w:autoSpaceDN w:val="0"/>
        <w:adjustRightInd w:val="0"/>
        <w:ind w:left="357"/>
        <w:jc w:val="both"/>
        <w:rPr>
          <w:b/>
          <w:bCs/>
          <w:i/>
          <w:iCs/>
        </w:rPr>
      </w:pPr>
      <w:r w:rsidRPr="00D60B09">
        <w:rPr>
          <w:b/>
          <w:bCs/>
          <w:i/>
          <w:iCs/>
        </w:rPr>
        <w:t>6.Фонд оценочных средств для проведения текущей и промежуточной аттестации обучающихся по дисциплине (модулю)</w:t>
      </w:r>
    </w:p>
    <w:p w:rsidR="00465EAE" w:rsidRDefault="00465EAE" w:rsidP="002F2026">
      <w:pPr>
        <w:autoSpaceDE w:val="0"/>
        <w:autoSpaceDN w:val="0"/>
        <w:adjustRightInd w:val="0"/>
        <w:ind w:left="720"/>
        <w:jc w:val="both"/>
      </w:pPr>
      <w:r w:rsidRPr="00D60B09">
        <w:t>Предусмотрены  следующие виды контро</w:t>
      </w:r>
      <w:r>
        <w:t>ля качества освоения конкретной</w:t>
      </w:r>
    </w:p>
    <w:p w:rsidR="00465EAE" w:rsidRPr="00D60B09" w:rsidRDefault="00465EAE" w:rsidP="002F2026">
      <w:pPr>
        <w:autoSpaceDE w:val="0"/>
        <w:autoSpaceDN w:val="0"/>
        <w:adjustRightInd w:val="0"/>
        <w:jc w:val="both"/>
      </w:pPr>
      <w:r w:rsidRPr="00D60B09">
        <w:t>дисциплины:</w:t>
      </w:r>
    </w:p>
    <w:p w:rsidR="00465EAE" w:rsidRPr="00D60B09" w:rsidRDefault="00465EAE" w:rsidP="002F2026">
      <w:pPr>
        <w:autoSpaceDE w:val="0"/>
        <w:autoSpaceDN w:val="0"/>
        <w:adjustRightInd w:val="0"/>
        <w:jc w:val="both"/>
      </w:pPr>
      <w:r w:rsidRPr="00D60B09">
        <w:t>- текущий контроль успеваемости</w:t>
      </w:r>
    </w:p>
    <w:p w:rsidR="00465EAE" w:rsidRPr="00D60B09" w:rsidRDefault="00465EAE" w:rsidP="002F2026">
      <w:pPr>
        <w:autoSpaceDE w:val="0"/>
        <w:autoSpaceDN w:val="0"/>
        <w:adjustRightInd w:val="0"/>
        <w:jc w:val="both"/>
      </w:pPr>
      <w:r w:rsidRPr="00D60B09">
        <w:t>- промежуточная аттестация обучающихся по дисциплине</w:t>
      </w:r>
    </w:p>
    <w:p w:rsidR="00465EAE" w:rsidRPr="00D60B09" w:rsidRDefault="00465EAE" w:rsidP="002F2026">
      <w:pPr>
        <w:autoSpaceDE w:val="0"/>
        <w:autoSpaceDN w:val="0"/>
        <w:adjustRightInd w:val="0"/>
        <w:ind w:firstLine="708"/>
        <w:jc w:val="both"/>
      </w:pPr>
      <w:r w:rsidRPr="00D60B09">
        <w:t xml:space="preserve">Фонд оценочных средств для проведения промежуточной аттестации обучающихся по дисциплине оформлен в </w:t>
      </w:r>
      <w:r w:rsidRPr="00D60B09">
        <w:rPr>
          <w:bCs/>
        </w:rPr>
        <w:t>приложении</w:t>
      </w:r>
      <w:r w:rsidRPr="00D60B09">
        <w:t xml:space="preserve"> к рабочей программе дисциплины</w:t>
      </w:r>
    </w:p>
    <w:p w:rsidR="00465EAE" w:rsidRPr="00D60B09" w:rsidRDefault="00465EAE" w:rsidP="002F2026">
      <w:pPr>
        <w:autoSpaceDE w:val="0"/>
        <w:autoSpaceDN w:val="0"/>
        <w:adjustRightInd w:val="0"/>
        <w:jc w:val="both"/>
      </w:pPr>
      <w:r w:rsidRPr="00D60B09">
        <w:tab/>
        <w:t>Текущий контроль успеваемости обеспечивает оценивание хода освоения дисциплины в процессе обучения.</w:t>
      </w:r>
    </w:p>
    <w:p w:rsidR="00465EAE" w:rsidRPr="00D60B09" w:rsidRDefault="00465EAE" w:rsidP="00D00133">
      <w:pPr>
        <w:autoSpaceDE w:val="0"/>
        <w:autoSpaceDN w:val="0"/>
        <w:adjustRightInd w:val="0"/>
        <w:ind w:left="720"/>
        <w:jc w:val="both"/>
        <w:rPr>
          <w:i/>
          <w:iCs/>
        </w:rPr>
      </w:pPr>
    </w:p>
    <w:p w:rsidR="00465EAE" w:rsidRPr="003610F8" w:rsidRDefault="00465EAE" w:rsidP="003610F8">
      <w:pPr>
        <w:pStyle w:val="a3"/>
        <w:numPr>
          <w:ilvl w:val="1"/>
          <w:numId w:val="60"/>
        </w:numPr>
        <w:jc w:val="both"/>
        <w:rPr>
          <w:b/>
          <w:iCs/>
        </w:rPr>
      </w:pPr>
      <w:r w:rsidRPr="003610F8">
        <w:rPr>
          <w:b/>
          <w:iCs/>
        </w:rPr>
        <w:t>Паспорт фонда оценочных средств для проведения текущей аттестации по дисциплине (модулю)</w:t>
      </w:r>
    </w:p>
    <w:tbl>
      <w:tblPr>
        <w:tblW w:w="101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3071"/>
        <w:gridCol w:w="2127"/>
        <w:gridCol w:w="4252"/>
      </w:tblGrid>
      <w:tr w:rsidR="00465EAE" w:rsidRPr="00D60B09" w:rsidTr="00C64100">
        <w:tc>
          <w:tcPr>
            <w:tcW w:w="673" w:type="dxa"/>
          </w:tcPr>
          <w:p w:rsidR="00465EAE" w:rsidRPr="00D60B09" w:rsidRDefault="00465EAE" w:rsidP="00171D22">
            <w:pPr>
              <w:pStyle w:val="a3"/>
              <w:ind w:left="0"/>
              <w:jc w:val="center"/>
              <w:rPr>
                <w:b/>
                <w:bCs/>
              </w:rPr>
            </w:pPr>
            <w:r w:rsidRPr="00D60B09">
              <w:rPr>
                <w:b/>
                <w:bCs/>
              </w:rPr>
              <w:t>№ п/п</w:t>
            </w:r>
          </w:p>
        </w:tc>
        <w:tc>
          <w:tcPr>
            <w:tcW w:w="3071" w:type="dxa"/>
          </w:tcPr>
          <w:p w:rsidR="00465EAE" w:rsidRPr="00D60B09" w:rsidRDefault="00465EAE" w:rsidP="00171D22">
            <w:pPr>
              <w:pStyle w:val="a3"/>
              <w:ind w:left="0"/>
              <w:jc w:val="center"/>
              <w:rPr>
                <w:b/>
                <w:bCs/>
              </w:rPr>
            </w:pPr>
            <w:r w:rsidRPr="00D60B09">
              <w:rPr>
                <w:b/>
                <w:bCs/>
              </w:rPr>
              <w:t>Контролируемые разделы (темы)</w:t>
            </w:r>
          </w:p>
        </w:tc>
        <w:tc>
          <w:tcPr>
            <w:tcW w:w="2127" w:type="dxa"/>
          </w:tcPr>
          <w:p w:rsidR="00465EAE" w:rsidRPr="00D60B09" w:rsidRDefault="00465EAE" w:rsidP="00C64100">
            <w:pPr>
              <w:pStyle w:val="a3"/>
              <w:ind w:left="0"/>
              <w:jc w:val="center"/>
              <w:rPr>
                <w:b/>
                <w:bCs/>
              </w:rPr>
            </w:pPr>
            <w:r w:rsidRPr="00D60B09">
              <w:rPr>
                <w:b/>
                <w:bCs/>
              </w:rPr>
              <w:t>Код контролируемой компетенции</w:t>
            </w:r>
          </w:p>
        </w:tc>
        <w:tc>
          <w:tcPr>
            <w:tcW w:w="4252" w:type="dxa"/>
          </w:tcPr>
          <w:p w:rsidR="00465EAE" w:rsidRPr="00D60B09" w:rsidRDefault="00465EAE" w:rsidP="00171D22">
            <w:pPr>
              <w:pStyle w:val="a3"/>
              <w:ind w:left="0"/>
              <w:rPr>
                <w:b/>
                <w:bCs/>
              </w:rPr>
            </w:pPr>
            <w:r w:rsidRPr="00D60B09">
              <w:rPr>
                <w:b/>
                <w:bCs/>
              </w:rPr>
              <w:t xml:space="preserve"> Наименование оценочного средства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Сценарий как</w:t>
            </w:r>
          </w:p>
          <w:p w:rsidR="00465EAE" w:rsidRDefault="00465EAE" w:rsidP="00987B2F">
            <w:pPr>
              <w:jc w:val="both"/>
            </w:pPr>
            <w:r>
              <w:t>драматургическая основа</w:t>
            </w:r>
          </w:p>
          <w:p w:rsidR="00465EAE" w:rsidRPr="00D60B09" w:rsidRDefault="00465EAE" w:rsidP="00987B2F">
            <w:pPr>
              <w:jc w:val="both"/>
            </w:pPr>
            <w:r w:rsidRPr="00D60B09">
              <w:t>мероприятия.</w:t>
            </w:r>
          </w:p>
        </w:tc>
        <w:tc>
          <w:tcPr>
            <w:tcW w:w="2127" w:type="dxa"/>
          </w:tcPr>
          <w:p w:rsidR="00465EAE" w:rsidRPr="00D60B09" w:rsidRDefault="00465EAE" w:rsidP="00E65839">
            <w:pPr>
              <w:pStyle w:val="a3"/>
              <w:ind w:left="0"/>
              <w:jc w:val="both"/>
            </w:pPr>
            <w:r w:rsidRPr="00D60B09">
              <w:t>ОПК-1;</w:t>
            </w:r>
          </w:p>
          <w:p w:rsidR="00465EAE" w:rsidRPr="00D60B09" w:rsidRDefault="00465EAE" w:rsidP="00E65839">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Этапы работы над</w:t>
            </w:r>
          </w:p>
          <w:p w:rsidR="00465EAE" w:rsidRPr="00D60B09" w:rsidRDefault="00465EAE" w:rsidP="00987B2F">
            <w:pPr>
              <w:jc w:val="both"/>
            </w:pPr>
            <w:r w:rsidRPr="00D60B09">
              <w:t>сценарием.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 xml:space="preserve">Идейно-тематическая </w:t>
            </w:r>
            <w:r w:rsidRPr="00D60B09">
              <w:rPr>
                <w:rFonts w:ascii="Times New Roman" w:hAnsi="Times New Roman"/>
                <w:sz w:val="24"/>
                <w:szCs w:val="24"/>
                <w:lang w:eastAsia="ru-RU"/>
              </w:rPr>
              <w:lastRenderedPageBreak/>
              <w:t>основа сценария.</w:t>
            </w:r>
          </w:p>
        </w:tc>
        <w:tc>
          <w:tcPr>
            <w:tcW w:w="2127" w:type="dxa"/>
          </w:tcPr>
          <w:p w:rsidR="00465EAE" w:rsidRPr="00D60B09" w:rsidRDefault="00465EAE" w:rsidP="00987B2F">
            <w:pPr>
              <w:pStyle w:val="a3"/>
              <w:ind w:left="0"/>
              <w:jc w:val="both"/>
            </w:pPr>
            <w:r w:rsidRPr="00D60B09">
              <w:lastRenderedPageBreak/>
              <w:t>ОПК-1;</w:t>
            </w:r>
          </w:p>
          <w:p w:rsidR="00465EAE" w:rsidRPr="00D60B09" w:rsidRDefault="00465EAE" w:rsidP="00987B2F">
            <w:pPr>
              <w:pStyle w:val="a3"/>
              <w:ind w:left="0"/>
              <w:jc w:val="both"/>
            </w:pPr>
            <w:r>
              <w:lastRenderedPageBreak/>
              <w:t>ПК-8</w:t>
            </w:r>
          </w:p>
        </w:tc>
        <w:tc>
          <w:tcPr>
            <w:tcW w:w="4252" w:type="dxa"/>
          </w:tcPr>
          <w:p w:rsidR="00465EAE" w:rsidRPr="00C64100" w:rsidRDefault="00465EAE" w:rsidP="005B145C">
            <w:pPr>
              <w:pStyle w:val="a3"/>
              <w:ind w:left="0"/>
              <w:rPr>
                <w:b/>
                <w:bCs/>
              </w:rPr>
            </w:pPr>
            <w:r w:rsidRPr="00D60B09">
              <w:lastRenderedPageBreak/>
              <w:t xml:space="preserve">Вопросы к занятию, </w:t>
            </w:r>
            <w:r w:rsidRPr="00D60B09">
              <w:rPr>
                <w:bCs/>
              </w:rPr>
              <w:t xml:space="preserve">типовые </w:t>
            </w:r>
            <w:r w:rsidRPr="00D60B09">
              <w:rPr>
                <w:bCs/>
              </w:rPr>
              <w:lastRenderedPageBreak/>
              <w:t>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Создание идейно</w:t>
            </w:r>
          </w:p>
          <w:p w:rsidR="00465EAE" w:rsidRPr="00D60B09" w:rsidRDefault="00465EAE" w:rsidP="00987B2F">
            <w:pPr>
              <w:jc w:val="both"/>
            </w:pPr>
            <w:r w:rsidRPr="00D60B09">
              <w:t>художественного замысла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spacing w:line="294" w:lineRule="atLeast"/>
            </w:pPr>
            <w:r w:rsidRPr="00D60B09">
              <w:t>Композиционное построение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Драматургический ход и</w:t>
            </w:r>
          </w:p>
          <w:p w:rsidR="00465EAE" w:rsidRPr="00D60B09" w:rsidRDefault="00465EAE" w:rsidP="00987B2F">
            <w:pPr>
              <w:jc w:val="both"/>
              <w:rPr>
                <w:color w:val="FF0000"/>
              </w:rPr>
            </w:pPr>
            <w:r w:rsidRPr="00D60B09">
              <w:t>художественный прием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FF0000"/>
              </w:rPr>
            </w:pPr>
            <w:r w:rsidRPr="00D60B09">
              <w:t xml:space="preserve">Художественный образ.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rPr>
                <w:color w:val="FF0000"/>
              </w:rPr>
            </w:pPr>
            <w:r w:rsidRPr="00D60B09">
              <w:t>Особенности конфликта в сценарии.</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t>Монтаж – средство</w:t>
            </w:r>
          </w:p>
          <w:p w:rsidR="00465EAE" w:rsidRDefault="00465EAE" w:rsidP="00987B2F">
            <w:pPr>
              <w:jc w:val="both"/>
            </w:pPr>
            <w:r w:rsidRPr="00D60B09">
              <w:t>художественно-о</w:t>
            </w:r>
            <w:r>
              <w:t>бразного выражения режиссерской</w:t>
            </w:r>
          </w:p>
          <w:p w:rsidR="00465EAE" w:rsidRPr="00D60B09" w:rsidRDefault="00465EAE" w:rsidP="00987B2F">
            <w:pPr>
              <w:jc w:val="both"/>
              <w:rPr>
                <w:color w:val="FF0000"/>
              </w:rPr>
            </w:pPr>
            <w:r w:rsidRPr="00D60B09">
              <w:t xml:space="preserve">мысли.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 xml:space="preserve">Эпизод </w:t>
            </w:r>
            <w:proofErr w:type="spellStart"/>
            <w:r w:rsidRPr="00D60B09">
              <w:t>каксоставная</w:t>
            </w:r>
            <w:proofErr w:type="spellEnd"/>
            <w:r w:rsidRPr="00D60B09">
              <w:t xml:space="preserve"> часть</w:t>
            </w:r>
          </w:p>
          <w:p w:rsidR="00465EAE" w:rsidRPr="00D60B09" w:rsidRDefault="00465EAE" w:rsidP="00987B2F">
            <w:pPr>
              <w:jc w:val="both"/>
              <w:rPr>
                <w:color w:val="FF0000"/>
              </w:rPr>
            </w:pPr>
            <w:r w:rsidRPr="00D60B09">
              <w:t>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C64100" w:rsidRDefault="00465EAE" w:rsidP="005B145C">
            <w:pPr>
              <w:pStyle w:val="a3"/>
              <w:ind w:left="0"/>
              <w:rPr>
                <w:b/>
                <w:bCs/>
              </w:rPr>
            </w:pPr>
            <w:r w:rsidRPr="00D60B09">
              <w:t xml:space="preserve">Вопросы к занятию, </w:t>
            </w:r>
            <w:r w:rsidRPr="00D60B09">
              <w:rPr>
                <w:bCs/>
              </w:rPr>
              <w:t>типовые 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Уровни сценарной</w:t>
            </w:r>
          </w:p>
          <w:p w:rsidR="00465EAE" w:rsidRPr="00D60B09" w:rsidRDefault="00465EAE" w:rsidP="00C64100">
            <w:pPr>
              <w:ind w:left="-144" w:right="-108"/>
              <w:jc w:val="both"/>
              <w:rPr>
                <w:color w:val="FF0000"/>
              </w:rPr>
            </w:pPr>
            <w:r>
              <w:t xml:space="preserve">разработки </w:t>
            </w:r>
            <w:r w:rsidRPr="00D60B09">
              <w:t>мероприятия.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rsidRPr="00D60B09">
              <w:t>Сочетание муз</w:t>
            </w:r>
            <w:r>
              <w:t>ыки и</w:t>
            </w:r>
          </w:p>
          <w:p w:rsidR="00465EAE" w:rsidRPr="00D60B09" w:rsidRDefault="00465EAE" w:rsidP="00C64100">
            <w:pPr>
              <w:jc w:val="both"/>
            </w:pPr>
            <w:r w:rsidRPr="00D60B09">
              <w:t xml:space="preserve">слова </w:t>
            </w:r>
            <w:proofErr w:type="spellStart"/>
            <w:r w:rsidRPr="00D60B09">
              <w:t>втеатрализованных</w:t>
            </w:r>
            <w:proofErr w:type="spellEnd"/>
          </w:p>
          <w:p w:rsidR="00465EAE" w:rsidRPr="00D60B09" w:rsidRDefault="00465EAE" w:rsidP="00987B2F">
            <w:pPr>
              <w:jc w:val="both"/>
              <w:rPr>
                <w:color w:val="000000"/>
              </w:rPr>
            </w:pPr>
            <w:r w:rsidRPr="00D60B09">
              <w:t xml:space="preserve">формах.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Сценарно-режиссерский ход. Сюжетный ход.</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r w:rsidRPr="00D60B09">
              <w:t>;</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Символическое содержание зрелища.</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 xml:space="preserve">Сценарно-режиссерская документация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bl>
    <w:p w:rsidR="00465EAE" w:rsidRPr="00D60B09" w:rsidRDefault="00465EAE" w:rsidP="00D00133">
      <w:pPr>
        <w:autoSpaceDE w:val="0"/>
        <w:autoSpaceDN w:val="0"/>
        <w:adjustRightInd w:val="0"/>
        <w:ind w:left="720"/>
        <w:jc w:val="both"/>
        <w:rPr>
          <w:i/>
          <w:iCs/>
        </w:rPr>
      </w:pPr>
    </w:p>
    <w:p w:rsidR="00465EAE" w:rsidRPr="00D60B09" w:rsidRDefault="00465EAE" w:rsidP="001C5440">
      <w:pPr>
        <w:autoSpaceDE w:val="0"/>
        <w:autoSpaceDN w:val="0"/>
        <w:adjustRightInd w:val="0"/>
        <w:ind w:firstLine="709"/>
        <w:jc w:val="both"/>
        <w:rPr>
          <w:b/>
          <w:bCs/>
          <w:iCs/>
        </w:rPr>
      </w:pPr>
      <w:r w:rsidRPr="00D60B0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5EAE" w:rsidRPr="00D60B09" w:rsidRDefault="00465EAE" w:rsidP="00D00133">
      <w:pPr>
        <w:autoSpaceDE w:val="0"/>
        <w:autoSpaceDN w:val="0"/>
        <w:adjustRightInd w:val="0"/>
        <w:ind w:left="720"/>
        <w:jc w:val="both"/>
        <w:rPr>
          <w:i/>
          <w:iCs/>
          <w:u w:val="single"/>
        </w:rPr>
      </w:pPr>
    </w:p>
    <w:p w:rsidR="00465EAE" w:rsidRPr="00D60B09" w:rsidRDefault="00465EAE" w:rsidP="005B145C">
      <w:pPr>
        <w:jc w:val="both"/>
      </w:pPr>
      <w:r w:rsidRPr="00D60B09">
        <w:rPr>
          <w:b/>
          <w:iCs/>
        </w:rPr>
        <w:t xml:space="preserve">Тема 1. </w:t>
      </w:r>
      <w:r w:rsidRPr="00D60B09">
        <w:rPr>
          <w:b/>
        </w:rPr>
        <w:t>Сценарий как драматургическая основа мероприятия.</w:t>
      </w:r>
    </w:p>
    <w:p w:rsidR="00465EAE" w:rsidRPr="00D60B09" w:rsidRDefault="00465EAE" w:rsidP="00823B7C">
      <w:pPr>
        <w:autoSpaceDE w:val="0"/>
        <w:autoSpaceDN w:val="0"/>
        <w:adjustRightInd w:val="0"/>
        <w:jc w:val="both"/>
        <w:rPr>
          <w:b/>
          <w:iCs/>
        </w:rPr>
      </w:pPr>
      <w:r w:rsidRPr="00D60B09">
        <w:rPr>
          <w:b/>
          <w:iCs/>
        </w:rPr>
        <w:t>Вопросы к занятию:</w:t>
      </w:r>
    </w:p>
    <w:p w:rsidR="00465EAE" w:rsidRPr="00D60B09" w:rsidRDefault="00465EAE" w:rsidP="002E2939">
      <w:pPr>
        <w:numPr>
          <w:ilvl w:val="0"/>
          <w:numId w:val="16"/>
        </w:numPr>
        <w:autoSpaceDE w:val="0"/>
        <w:autoSpaceDN w:val="0"/>
        <w:adjustRightInd w:val="0"/>
        <w:ind w:left="0" w:firstLine="0"/>
        <w:jc w:val="both"/>
      </w:pPr>
      <w:r w:rsidRPr="00D60B09">
        <w:t>Сценарий – литературно-режиссерская разработка театрализованного представления.</w:t>
      </w:r>
    </w:p>
    <w:p w:rsidR="00465EAE" w:rsidRPr="00D60B09" w:rsidRDefault="00465EAE" w:rsidP="002E2939">
      <w:pPr>
        <w:numPr>
          <w:ilvl w:val="0"/>
          <w:numId w:val="16"/>
        </w:numPr>
        <w:autoSpaceDE w:val="0"/>
        <w:autoSpaceDN w:val="0"/>
        <w:adjustRightInd w:val="0"/>
        <w:ind w:left="0" w:firstLine="0"/>
        <w:jc w:val="both"/>
      </w:pPr>
      <w:r w:rsidRPr="00D60B09">
        <w:t xml:space="preserve">Общее понятие о сценарии. </w:t>
      </w:r>
    </w:p>
    <w:p w:rsidR="00465EAE" w:rsidRPr="00D60B09" w:rsidRDefault="00465EAE" w:rsidP="002E2939">
      <w:pPr>
        <w:numPr>
          <w:ilvl w:val="0"/>
          <w:numId w:val="16"/>
        </w:numPr>
        <w:autoSpaceDE w:val="0"/>
        <w:autoSpaceDN w:val="0"/>
        <w:adjustRightInd w:val="0"/>
        <w:ind w:left="0" w:firstLine="0"/>
        <w:jc w:val="both"/>
      </w:pPr>
      <w:r w:rsidRPr="00D60B09">
        <w:t>Учет видовых особенностей при создании сценария.</w:t>
      </w:r>
    </w:p>
    <w:p w:rsidR="00465EAE" w:rsidRPr="00D60B09" w:rsidRDefault="00465EAE" w:rsidP="008E5709">
      <w:pPr>
        <w:rPr>
          <w:b/>
        </w:rPr>
      </w:pPr>
      <w:r w:rsidRPr="00D60B09">
        <w:rPr>
          <w:b/>
        </w:rPr>
        <w:t>Практические задания:</w:t>
      </w:r>
    </w:p>
    <w:p w:rsidR="00465EAE" w:rsidRPr="002B6D43" w:rsidRDefault="00465EAE" w:rsidP="00AC6DBE">
      <w:pPr>
        <w:autoSpaceDE w:val="0"/>
        <w:autoSpaceDN w:val="0"/>
        <w:adjustRightInd w:val="0"/>
        <w:jc w:val="both"/>
      </w:pPr>
      <w:r w:rsidRPr="002B6D43">
        <w:t xml:space="preserve">- Определите понятие «литературный сценарий».  </w:t>
      </w:r>
    </w:p>
    <w:p w:rsidR="00465EAE" w:rsidRPr="002B6D43" w:rsidRDefault="00465EAE" w:rsidP="00AC6DBE">
      <w:pPr>
        <w:autoSpaceDE w:val="0"/>
        <w:autoSpaceDN w:val="0"/>
        <w:adjustRightInd w:val="0"/>
        <w:jc w:val="both"/>
      </w:pPr>
      <w:r w:rsidRPr="002B6D43">
        <w:t xml:space="preserve">- Определите понятие «инсценировка». </w:t>
      </w:r>
    </w:p>
    <w:p w:rsidR="00465EAE" w:rsidRPr="00D60B09" w:rsidRDefault="00465EAE" w:rsidP="00AC6DBE">
      <w:r>
        <w:t xml:space="preserve">- </w:t>
      </w:r>
      <w:r w:rsidRPr="00D60B09">
        <w:t xml:space="preserve">Составить таблицу: Виды сценариев (оригинальный, коллективный) и их отличия </w:t>
      </w:r>
    </w:p>
    <w:p w:rsidR="00465EAE" w:rsidRPr="00D60B09" w:rsidRDefault="00465EAE" w:rsidP="00AC6DBE">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AC6DBE">
      <w:r>
        <w:t xml:space="preserve">- </w:t>
      </w:r>
      <w:r w:rsidRPr="00D60B09">
        <w:t>Сделать анализ сценария: День города, 9 мая, Открытие олимпиады и т.д.</w:t>
      </w:r>
    </w:p>
    <w:p w:rsidR="00465EAE" w:rsidRPr="00D60B09" w:rsidRDefault="00465EAE" w:rsidP="00BC352A">
      <w:pPr>
        <w:autoSpaceDE w:val="0"/>
        <w:autoSpaceDN w:val="0"/>
        <w:adjustRightInd w:val="0"/>
        <w:jc w:val="both"/>
        <w:rPr>
          <w:b/>
          <w:iCs/>
        </w:rPr>
      </w:pPr>
    </w:p>
    <w:p w:rsidR="00465EAE" w:rsidRPr="00D60B09" w:rsidRDefault="00465EAE" w:rsidP="00AC6DBE">
      <w:pPr>
        <w:pStyle w:val="1"/>
        <w:spacing w:after="0" w:line="240" w:lineRule="auto"/>
        <w:ind w:left="0"/>
        <w:jc w:val="both"/>
        <w:rPr>
          <w:rFonts w:ascii="Times New Roman" w:hAnsi="Times New Roman"/>
          <w:b/>
          <w:sz w:val="24"/>
          <w:szCs w:val="24"/>
        </w:rPr>
      </w:pPr>
      <w:r w:rsidRPr="00D60B09">
        <w:rPr>
          <w:rFonts w:ascii="Times New Roman" w:hAnsi="Times New Roman"/>
          <w:b/>
          <w:iCs/>
          <w:sz w:val="24"/>
          <w:szCs w:val="24"/>
        </w:rPr>
        <w:lastRenderedPageBreak/>
        <w:t xml:space="preserve">Тема 2. </w:t>
      </w:r>
      <w:r w:rsidRPr="00D60B09">
        <w:rPr>
          <w:rFonts w:ascii="Times New Roman" w:hAnsi="Times New Roman"/>
          <w:b/>
          <w:sz w:val="24"/>
          <w:szCs w:val="24"/>
        </w:rPr>
        <w:t xml:space="preserve">Понятие о сценарной драматургии.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Драма как род литературы.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Типы и жанры </w:t>
      </w:r>
      <w:proofErr w:type="spellStart"/>
      <w:r w:rsidRPr="00D60B09">
        <w:rPr>
          <w:rFonts w:ascii="Times New Roman" w:hAnsi="Times New Roman"/>
          <w:sz w:val="24"/>
          <w:szCs w:val="24"/>
        </w:rPr>
        <w:t>драматургии,их</w:t>
      </w:r>
      <w:proofErr w:type="spellEnd"/>
    </w:p>
    <w:p w:rsidR="00465EAE" w:rsidRPr="00D60B09" w:rsidRDefault="00465EAE" w:rsidP="002E2939">
      <w:pPr>
        <w:numPr>
          <w:ilvl w:val="0"/>
          <w:numId w:val="17"/>
        </w:numPr>
        <w:autoSpaceDE w:val="0"/>
        <w:autoSpaceDN w:val="0"/>
        <w:adjustRightInd w:val="0"/>
        <w:ind w:left="0" w:firstLine="0"/>
        <w:jc w:val="both"/>
      </w:pPr>
      <w:r w:rsidRPr="00D60B09">
        <w:t xml:space="preserve">стилистические особенности.  </w:t>
      </w:r>
    </w:p>
    <w:p w:rsidR="00465EAE" w:rsidRPr="00D60B09" w:rsidRDefault="00465EAE" w:rsidP="002E2939">
      <w:pPr>
        <w:numPr>
          <w:ilvl w:val="0"/>
          <w:numId w:val="17"/>
        </w:numPr>
        <w:autoSpaceDE w:val="0"/>
        <w:autoSpaceDN w:val="0"/>
        <w:adjustRightInd w:val="0"/>
        <w:ind w:left="0" w:firstLine="0"/>
        <w:jc w:val="both"/>
      </w:pPr>
      <w:r w:rsidRPr="00D60B09">
        <w:t xml:space="preserve">Предмет изображения в драме. </w:t>
      </w:r>
    </w:p>
    <w:p w:rsidR="00465EAE" w:rsidRPr="00D60B09" w:rsidRDefault="00465EAE" w:rsidP="002E2939">
      <w:pPr>
        <w:numPr>
          <w:ilvl w:val="0"/>
          <w:numId w:val="17"/>
        </w:numPr>
        <w:autoSpaceDE w:val="0"/>
        <w:autoSpaceDN w:val="0"/>
        <w:adjustRightInd w:val="0"/>
        <w:ind w:left="0" w:firstLine="0"/>
        <w:jc w:val="both"/>
        <w:rPr>
          <w:b/>
          <w:iCs/>
        </w:rPr>
      </w:pPr>
      <w:r w:rsidRPr="00D60B09">
        <w:t>Идейно – тематическая направленность драматургического материала.</w:t>
      </w:r>
    </w:p>
    <w:p w:rsidR="00465EAE" w:rsidRPr="00D60B09" w:rsidRDefault="00465EAE" w:rsidP="00AC6DBE">
      <w:pPr>
        <w:rPr>
          <w:b/>
        </w:rPr>
      </w:pPr>
      <w:r w:rsidRPr="00D60B09">
        <w:rPr>
          <w:b/>
        </w:rPr>
        <w:t>Практические задания:</w:t>
      </w:r>
    </w:p>
    <w:p w:rsidR="00465EAE" w:rsidRDefault="00465EAE" w:rsidP="00AC6DBE">
      <w:pPr>
        <w:autoSpaceDE w:val="0"/>
        <w:autoSpaceDN w:val="0"/>
        <w:adjustRightInd w:val="0"/>
        <w:jc w:val="both"/>
      </w:pPr>
      <w:r w:rsidRPr="00D60B09">
        <w:t>Сущность драматического конфликта.</w:t>
      </w:r>
    </w:p>
    <w:p w:rsidR="00465EAE" w:rsidRDefault="00465EAE" w:rsidP="00AC6DBE">
      <w:pPr>
        <w:autoSpaceDE w:val="0"/>
        <w:autoSpaceDN w:val="0"/>
        <w:adjustRightInd w:val="0"/>
        <w:jc w:val="both"/>
      </w:pPr>
      <w:r w:rsidRPr="00D60B09">
        <w:t xml:space="preserve"> Понятие о сюжете и фабуле в драме.</w:t>
      </w:r>
    </w:p>
    <w:p w:rsidR="00465EAE" w:rsidRDefault="00465EAE" w:rsidP="00AC6DBE">
      <w:pPr>
        <w:autoSpaceDE w:val="0"/>
        <w:autoSpaceDN w:val="0"/>
        <w:adjustRightInd w:val="0"/>
        <w:jc w:val="both"/>
      </w:pPr>
      <w:r w:rsidRPr="00D60B09">
        <w:t xml:space="preserve"> Композиция драмы. Жанровая природа драматургии. </w:t>
      </w:r>
    </w:p>
    <w:p w:rsidR="00465EAE" w:rsidRPr="00D60B09" w:rsidRDefault="00465EAE" w:rsidP="00AC6DBE">
      <w:pPr>
        <w:autoSpaceDE w:val="0"/>
        <w:autoSpaceDN w:val="0"/>
        <w:adjustRightInd w:val="0"/>
        <w:jc w:val="both"/>
        <w:rPr>
          <w:b/>
          <w:iCs/>
        </w:rPr>
      </w:pPr>
      <w:r>
        <w:t xml:space="preserve">Жанр - способ  </w:t>
      </w:r>
      <w:r w:rsidRPr="00D60B09">
        <w:t xml:space="preserve">изображения </w:t>
      </w:r>
      <w:r w:rsidRPr="00D60B09">
        <w:rPr>
          <w:spacing w:val="-1"/>
        </w:rPr>
        <w:t xml:space="preserve">действительности (сущность </w:t>
      </w:r>
      <w:r w:rsidRPr="00D60B09">
        <w:t>понятия).</w:t>
      </w:r>
    </w:p>
    <w:p w:rsidR="00465EAE" w:rsidRPr="00D60B09" w:rsidRDefault="00465EAE" w:rsidP="00BC352A">
      <w:pPr>
        <w:autoSpaceDE w:val="0"/>
        <w:autoSpaceDN w:val="0"/>
        <w:adjustRightInd w:val="0"/>
        <w:jc w:val="both"/>
        <w:rPr>
          <w:b/>
          <w:iCs/>
        </w:rPr>
      </w:pPr>
    </w:p>
    <w:p w:rsidR="00465EAE" w:rsidRPr="00D60B09" w:rsidRDefault="00465EAE" w:rsidP="00AC6DBE">
      <w:pPr>
        <w:jc w:val="both"/>
        <w:rPr>
          <w:b/>
        </w:rPr>
      </w:pPr>
      <w:r w:rsidRPr="00D60B09">
        <w:rPr>
          <w:b/>
          <w:iCs/>
        </w:rPr>
        <w:t xml:space="preserve">Тема 3. </w:t>
      </w:r>
      <w:r w:rsidRPr="00D60B09">
        <w:rPr>
          <w:b/>
        </w:rPr>
        <w:t xml:space="preserve">Этапы работы над сценарием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45"/>
        </w:numPr>
        <w:autoSpaceDE w:val="0"/>
        <w:autoSpaceDN w:val="0"/>
        <w:adjustRightInd w:val="0"/>
        <w:ind w:left="0" w:firstLine="0"/>
        <w:jc w:val="both"/>
      </w:pPr>
      <w:r w:rsidRPr="00D60B09">
        <w:t xml:space="preserve">Основные этапы работы над сценарием. </w:t>
      </w:r>
    </w:p>
    <w:p w:rsidR="00465EAE" w:rsidRPr="00D60B09" w:rsidRDefault="00465EAE" w:rsidP="002E2939">
      <w:pPr>
        <w:numPr>
          <w:ilvl w:val="0"/>
          <w:numId w:val="45"/>
        </w:numPr>
        <w:autoSpaceDE w:val="0"/>
        <w:autoSpaceDN w:val="0"/>
        <w:adjustRightInd w:val="0"/>
        <w:ind w:left="0" w:firstLine="0"/>
        <w:jc w:val="both"/>
      </w:pPr>
      <w:r w:rsidRPr="00D60B09">
        <w:t xml:space="preserve">Идейно-тематический и консультационный замысел сценария. </w:t>
      </w:r>
    </w:p>
    <w:p w:rsidR="00465EAE" w:rsidRPr="00D60B09" w:rsidRDefault="00465EAE" w:rsidP="002E2939">
      <w:pPr>
        <w:numPr>
          <w:ilvl w:val="0"/>
          <w:numId w:val="45"/>
        </w:numPr>
        <w:autoSpaceDE w:val="0"/>
        <w:autoSpaceDN w:val="0"/>
        <w:adjustRightInd w:val="0"/>
        <w:ind w:left="0" w:firstLine="0"/>
        <w:jc w:val="both"/>
      </w:pPr>
      <w:r w:rsidRPr="00D60B09">
        <w:t xml:space="preserve">Определение конфликта. </w:t>
      </w:r>
    </w:p>
    <w:p w:rsidR="00465EAE" w:rsidRPr="00D60B09" w:rsidRDefault="00465EAE" w:rsidP="002E2939">
      <w:pPr>
        <w:numPr>
          <w:ilvl w:val="0"/>
          <w:numId w:val="45"/>
        </w:numPr>
        <w:autoSpaceDE w:val="0"/>
        <w:autoSpaceDN w:val="0"/>
        <w:adjustRightInd w:val="0"/>
        <w:ind w:left="0" w:firstLine="0"/>
        <w:jc w:val="both"/>
      </w:pPr>
      <w:r w:rsidRPr="00D60B09">
        <w:t xml:space="preserve">Соотношение документального и художественного материала. </w:t>
      </w:r>
    </w:p>
    <w:p w:rsidR="00465EAE" w:rsidRPr="00D60B09" w:rsidRDefault="00465EAE" w:rsidP="002E2939">
      <w:pPr>
        <w:numPr>
          <w:ilvl w:val="0"/>
          <w:numId w:val="45"/>
        </w:numPr>
        <w:autoSpaceDE w:val="0"/>
        <w:autoSpaceDN w:val="0"/>
        <w:adjustRightInd w:val="0"/>
        <w:ind w:left="0" w:firstLine="0"/>
        <w:jc w:val="both"/>
        <w:rPr>
          <w:b/>
          <w:iCs/>
        </w:rPr>
      </w:pPr>
      <w:r w:rsidRPr="00D60B09">
        <w:t>Авторско-режиссерский ход.</w:t>
      </w:r>
    </w:p>
    <w:p w:rsidR="00465EAE" w:rsidRPr="00D60B09" w:rsidRDefault="00465EAE" w:rsidP="00AC6DBE">
      <w:pPr>
        <w:rPr>
          <w:b/>
        </w:rPr>
      </w:pPr>
      <w:r w:rsidRPr="00D60B09">
        <w:rPr>
          <w:b/>
        </w:rPr>
        <w:t>Практические задания:</w:t>
      </w:r>
    </w:p>
    <w:p w:rsidR="00465EAE" w:rsidRPr="00D60B09" w:rsidRDefault="00465EAE" w:rsidP="00AC6DBE">
      <w:r w:rsidRPr="00D60B09">
        <w:t>На основе просмотренного мультфильма:</w:t>
      </w:r>
    </w:p>
    <w:p w:rsidR="00465EAE" w:rsidRPr="00D60B09" w:rsidRDefault="00465EAE" w:rsidP="00AC6DBE">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AC6DBE">
      <w:pPr>
        <w:jc w:val="both"/>
      </w:pPr>
      <w:r w:rsidRPr="00D60B09">
        <w:t xml:space="preserve">- Составьте сценарный план мультфильма. </w:t>
      </w:r>
    </w:p>
    <w:p w:rsidR="00465EAE" w:rsidRPr="00D60B09" w:rsidRDefault="00465EAE" w:rsidP="00AC6DBE">
      <w:pPr>
        <w:jc w:val="both"/>
      </w:pPr>
      <w:r w:rsidRPr="00D60B09">
        <w:t>- Конкретизируйте основные элементы замысла.</w:t>
      </w:r>
    </w:p>
    <w:p w:rsidR="00465EAE" w:rsidRPr="00D60B09" w:rsidRDefault="00465EAE" w:rsidP="00AC6DBE">
      <w:pPr>
        <w:jc w:val="both"/>
        <w:rPr>
          <w:b/>
          <w:iCs/>
        </w:rPr>
      </w:pPr>
      <w:r w:rsidRPr="00D60B09">
        <w:t xml:space="preserve"> Создайте сценарий детского праздника на основе просмотренного материала.</w:t>
      </w:r>
    </w:p>
    <w:p w:rsidR="00465EAE" w:rsidRPr="00D60B09" w:rsidRDefault="00465EAE" w:rsidP="002D34C3">
      <w:pPr>
        <w:ind w:left="851" w:hanging="142"/>
        <w:jc w:val="both"/>
        <w:rPr>
          <w:iCs/>
        </w:rPr>
      </w:pPr>
    </w:p>
    <w:p w:rsidR="00465EAE" w:rsidRPr="00D60B09" w:rsidRDefault="00465EAE" w:rsidP="00B665CD">
      <w:pPr>
        <w:jc w:val="both"/>
        <w:rPr>
          <w:b/>
        </w:rPr>
      </w:pPr>
      <w:r w:rsidRPr="00D60B09">
        <w:rPr>
          <w:b/>
          <w:iCs/>
        </w:rPr>
        <w:t xml:space="preserve">Тема 4. </w:t>
      </w:r>
      <w:r w:rsidRPr="00D60B09">
        <w:rPr>
          <w:b/>
        </w:rPr>
        <w:t>Идейно-тематическая основа сценария.</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18"/>
        </w:numPr>
        <w:autoSpaceDE w:val="0"/>
        <w:autoSpaceDN w:val="0"/>
        <w:adjustRightInd w:val="0"/>
        <w:ind w:left="0" w:firstLine="0"/>
        <w:jc w:val="both"/>
      </w:pPr>
      <w:r w:rsidRPr="00D60B09">
        <w:t xml:space="preserve">Тема – предмет исследования автора. </w:t>
      </w:r>
    </w:p>
    <w:p w:rsidR="00465EAE" w:rsidRPr="00D60B09" w:rsidRDefault="00465EAE" w:rsidP="002E2939">
      <w:pPr>
        <w:numPr>
          <w:ilvl w:val="0"/>
          <w:numId w:val="18"/>
        </w:numPr>
        <w:autoSpaceDE w:val="0"/>
        <w:autoSpaceDN w:val="0"/>
        <w:adjustRightInd w:val="0"/>
        <w:ind w:left="0" w:firstLine="0"/>
        <w:jc w:val="both"/>
      </w:pPr>
      <w:r w:rsidRPr="00D60B09">
        <w:t>Тема круг материала, для изучения сценариста.</w:t>
      </w:r>
    </w:p>
    <w:p w:rsidR="00465EAE" w:rsidRPr="00D60B09" w:rsidRDefault="00465EAE" w:rsidP="002E2939">
      <w:pPr>
        <w:numPr>
          <w:ilvl w:val="0"/>
          <w:numId w:val="18"/>
        </w:numPr>
        <w:autoSpaceDE w:val="0"/>
        <w:autoSpaceDN w:val="0"/>
        <w:adjustRightInd w:val="0"/>
        <w:ind w:left="0" w:firstLine="0"/>
        <w:jc w:val="both"/>
      </w:pPr>
      <w:r w:rsidRPr="00D60B09">
        <w:t>Два способа развертывания темы.</w:t>
      </w:r>
    </w:p>
    <w:p w:rsidR="00465EAE" w:rsidRPr="00D60B09" w:rsidRDefault="00465EAE" w:rsidP="002E2939">
      <w:pPr>
        <w:numPr>
          <w:ilvl w:val="0"/>
          <w:numId w:val="18"/>
        </w:numPr>
        <w:autoSpaceDE w:val="0"/>
        <w:autoSpaceDN w:val="0"/>
        <w:adjustRightInd w:val="0"/>
        <w:ind w:left="0" w:firstLine="0"/>
        <w:jc w:val="both"/>
      </w:pPr>
      <w:proofErr w:type="spellStart"/>
      <w:r w:rsidRPr="00D60B09">
        <w:t>Диахромный</w:t>
      </w:r>
      <w:proofErr w:type="spellEnd"/>
      <w:r w:rsidRPr="00D60B09">
        <w:t xml:space="preserve"> – предмет изображения рассматривается по этапам своего развития.</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временная. </w:t>
      </w:r>
    </w:p>
    <w:p w:rsidR="00465EAE" w:rsidRPr="00D60B09" w:rsidRDefault="00465EAE" w:rsidP="002E2939">
      <w:pPr>
        <w:numPr>
          <w:ilvl w:val="0"/>
          <w:numId w:val="18"/>
        </w:numPr>
        <w:autoSpaceDE w:val="0"/>
        <w:autoSpaceDN w:val="0"/>
        <w:adjustRightInd w:val="0"/>
        <w:ind w:left="0" w:firstLine="0"/>
        <w:jc w:val="both"/>
      </w:pPr>
      <w:r w:rsidRPr="00D60B09">
        <w:t xml:space="preserve">Синхронный – предметом художественного исследования являются различные аспекты одной проблемы. </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пространственная. </w:t>
      </w:r>
    </w:p>
    <w:p w:rsidR="00465EAE" w:rsidRPr="00D60B09" w:rsidRDefault="00465EAE" w:rsidP="002E2939">
      <w:pPr>
        <w:numPr>
          <w:ilvl w:val="0"/>
          <w:numId w:val="18"/>
        </w:numPr>
        <w:autoSpaceDE w:val="0"/>
        <w:autoSpaceDN w:val="0"/>
        <w:adjustRightInd w:val="0"/>
        <w:ind w:left="0" w:firstLine="0"/>
        <w:jc w:val="both"/>
      </w:pPr>
      <w:r w:rsidRPr="00D60B09">
        <w:t>Развертывание темы рождает определенную структуру.</w:t>
      </w:r>
    </w:p>
    <w:p w:rsidR="00465EAE" w:rsidRPr="00D60B09" w:rsidRDefault="00465EAE" w:rsidP="002E2939">
      <w:pPr>
        <w:numPr>
          <w:ilvl w:val="0"/>
          <w:numId w:val="18"/>
        </w:numPr>
        <w:autoSpaceDE w:val="0"/>
        <w:autoSpaceDN w:val="0"/>
        <w:adjustRightInd w:val="0"/>
        <w:ind w:left="0" w:firstLine="0"/>
        <w:jc w:val="both"/>
        <w:rPr>
          <w:b/>
          <w:iCs/>
        </w:rPr>
      </w:pPr>
      <w:r w:rsidRPr="00D60B09">
        <w:t>Появление смысловых узелков – основа будущих эпизодов.</w:t>
      </w:r>
    </w:p>
    <w:p w:rsidR="00465EAE" w:rsidRPr="00D60B09" w:rsidRDefault="00465EAE" w:rsidP="00AC6DBE">
      <w:pPr>
        <w:rPr>
          <w:b/>
        </w:rPr>
      </w:pPr>
      <w:r w:rsidRPr="00D60B09">
        <w:rPr>
          <w:b/>
        </w:rPr>
        <w:t>Практические задания:</w:t>
      </w:r>
    </w:p>
    <w:p w:rsidR="00465EAE" w:rsidRPr="00D60B09" w:rsidRDefault="00465EAE" w:rsidP="00AC6DBE">
      <w:pPr>
        <w:ind w:firstLine="720"/>
        <w:jc w:val="both"/>
        <w:rPr>
          <w:i/>
        </w:rPr>
      </w:pPr>
      <w:r w:rsidRPr="00D60B09">
        <w:rPr>
          <w:i/>
        </w:rPr>
        <w:t>Напишите эссе на тему:</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D60B09"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Pr="002B6D43" w:rsidRDefault="00465EAE" w:rsidP="00AC6DBE">
      <w:pPr>
        <w:autoSpaceDE w:val="0"/>
        <w:autoSpaceDN w:val="0"/>
        <w:adjustRightInd w:val="0"/>
        <w:jc w:val="both"/>
        <w:rPr>
          <w:i/>
        </w:rPr>
      </w:pPr>
      <w:r w:rsidRPr="002B6D43">
        <w:rPr>
          <w:i/>
        </w:rPr>
        <w:t xml:space="preserve">Практическая задача </w:t>
      </w:r>
    </w:p>
    <w:p w:rsidR="00465EAE" w:rsidRPr="002B6D43" w:rsidRDefault="00465EAE" w:rsidP="00AC6DBE">
      <w:pPr>
        <w:autoSpaceDE w:val="0"/>
        <w:autoSpaceDN w:val="0"/>
        <w:adjustRightInd w:val="0"/>
        <w:jc w:val="both"/>
      </w:pPr>
      <w:r w:rsidRPr="002B6D43">
        <w:lastRenderedPageBreak/>
        <w:t xml:space="preserve">- 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AC6DBE">
      <w:pPr>
        <w:autoSpaceDE w:val="0"/>
        <w:autoSpaceDN w:val="0"/>
        <w:adjustRightInd w:val="0"/>
        <w:ind w:firstLine="708"/>
        <w:jc w:val="both"/>
      </w:pPr>
      <w:r w:rsidRPr="002B6D43">
        <w:t xml:space="preserve">• Красота – способность женщины быть неповторимой, разнообразной. </w:t>
      </w:r>
    </w:p>
    <w:p w:rsidR="00465EAE" w:rsidRPr="002B6D43" w:rsidRDefault="00465EAE" w:rsidP="00AC6DBE">
      <w:pPr>
        <w:autoSpaceDE w:val="0"/>
        <w:autoSpaceDN w:val="0"/>
        <w:adjustRightInd w:val="0"/>
        <w:ind w:firstLine="708"/>
        <w:jc w:val="both"/>
      </w:pPr>
      <w:r w:rsidRPr="002B6D43">
        <w:t xml:space="preserve">• Красота женщины в многообразии ее умений: шить, вязать, готовить, ухаживать за собой, мужем, детьми и т. д. </w:t>
      </w:r>
    </w:p>
    <w:p w:rsidR="00465EAE" w:rsidRPr="002B6D43" w:rsidRDefault="00465EAE" w:rsidP="00AC6DBE">
      <w:pPr>
        <w:autoSpaceDE w:val="0"/>
        <w:autoSpaceDN w:val="0"/>
        <w:adjustRightInd w:val="0"/>
        <w:jc w:val="both"/>
      </w:pPr>
      <w:r w:rsidRPr="002B6D43">
        <w:t>- Предложите свою идею. Шеф высоко ценит идеи!</w:t>
      </w:r>
    </w:p>
    <w:p w:rsidR="00465EAE" w:rsidRPr="002B6D43" w:rsidRDefault="00465EAE" w:rsidP="00AC6DBE">
      <w:pPr>
        <w:autoSpaceDE w:val="0"/>
        <w:autoSpaceDN w:val="0"/>
        <w:adjustRightInd w:val="0"/>
        <w:jc w:val="both"/>
      </w:pPr>
      <w:r w:rsidRPr="002B6D43">
        <w:t>Определите жанр и стиль будущей программы. Уже есть несколько предложений:</w:t>
      </w:r>
    </w:p>
    <w:p w:rsidR="00465EAE" w:rsidRPr="002B6D43" w:rsidRDefault="00465EAE" w:rsidP="00AC6DBE">
      <w:pPr>
        <w:autoSpaceDE w:val="0"/>
        <w:autoSpaceDN w:val="0"/>
        <w:adjustRightInd w:val="0"/>
        <w:ind w:firstLine="708"/>
        <w:jc w:val="both"/>
      </w:pPr>
      <w:r w:rsidRPr="002B6D43">
        <w:t xml:space="preserve"> • Провести конкурс в стиле Венецианского карнавала, жанр – остросюжетная любовная история с масками и танцами.</w:t>
      </w:r>
    </w:p>
    <w:p w:rsidR="00465EAE" w:rsidRPr="002B6D43" w:rsidRDefault="00465EAE" w:rsidP="00AC6DBE">
      <w:pPr>
        <w:autoSpaceDE w:val="0"/>
        <w:autoSpaceDN w:val="0"/>
        <w:adjustRightInd w:val="0"/>
        <w:ind w:firstLine="708"/>
        <w:jc w:val="both"/>
      </w:pPr>
      <w:r w:rsidRPr="002B6D43">
        <w:t xml:space="preserve"> • Провести конкурс в стиле «Домашняя хозяйка», жанр – бытовая комедия с запахом духов, рассыпанием соли, запутыванием шнурков и пр.</w:t>
      </w:r>
    </w:p>
    <w:p w:rsidR="00465EAE" w:rsidRPr="00D60B09" w:rsidRDefault="00465EAE" w:rsidP="00D00133">
      <w:pPr>
        <w:autoSpaceDE w:val="0"/>
        <w:autoSpaceDN w:val="0"/>
        <w:adjustRightInd w:val="0"/>
        <w:ind w:left="720"/>
        <w:jc w:val="both"/>
        <w:rPr>
          <w:b/>
          <w:iCs/>
        </w:rPr>
      </w:pPr>
    </w:p>
    <w:p w:rsidR="00465EAE" w:rsidRPr="00D60B09" w:rsidRDefault="00465EAE" w:rsidP="00AC6DBE">
      <w:pPr>
        <w:jc w:val="both"/>
      </w:pPr>
      <w:r w:rsidRPr="00D60B09">
        <w:rPr>
          <w:b/>
          <w:iCs/>
        </w:rPr>
        <w:t xml:space="preserve">Тема 5. </w:t>
      </w:r>
      <w:r w:rsidRPr="00D60B09">
        <w:t>Создание идейно художественного замысла сценария.</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Default="00465EAE" w:rsidP="002E2939">
      <w:pPr>
        <w:numPr>
          <w:ilvl w:val="0"/>
          <w:numId w:val="20"/>
        </w:numPr>
        <w:spacing w:line="294" w:lineRule="atLeast"/>
        <w:ind w:left="0" w:firstLine="0"/>
      </w:pPr>
      <w:r w:rsidRPr="00D60B09">
        <w:t xml:space="preserve">Замысел сценария тематической   программы   и   его </w:t>
      </w:r>
      <w:r>
        <w:t>композиционное построение.</w:t>
      </w:r>
    </w:p>
    <w:p w:rsidR="00465EAE" w:rsidRPr="00D60B09" w:rsidRDefault="00465EAE" w:rsidP="002E2939">
      <w:pPr>
        <w:numPr>
          <w:ilvl w:val="0"/>
          <w:numId w:val="20"/>
        </w:numPr>
        <w:spacing w:line="294" w:lineRule="atLeast"/>
        <w:ind w:left="0" w:firstLine="0"/>
      </w:pPr>
      <w:r w:rsidRPr="00D60B09">
        <w:t xml:space="preserve">Сценарный   замысел   эпизода, </w:t>
      </w:r>
      <w:r w:rsidRPr="00D60B09">
        <w:rPr>
          <w:spacing w:val="-1"/>
        </w:rPr>
        <w:t xml:space="preserve">театрализованного    представления на        основе   </w:t>
      </w:r>
      <w:r w:rsidRPr="00215409">
        <w:rPr>
          <w:spacing w:val="-1"/>
        </w:rPr>
        <w:t xml:space="preserve">документального </w:t>
      </w:r>
      <w:r w:rsidRPr="00D60B09">
        <w:t xml:space="preserve">материала. </w:t>
      </w:r>
    </w:p>
    <w:p w:rsidR="00465EAE" w:rsidRPr="00D60B09" w:rsidRDefault="00465EAE" w:rsidP="002E2939">
      <w:pPr>
        <w:numPr>
          <w:ilvl w:val="0"/>
          <w:numId w:val="20"/>
        </w:numPr>
        <w:autoSpaceDE w:val="0"/>
        <w:autoSpaceDN w:val="0"/>
        <w:adjustRightInd w:val="0"/>
        <w:ind w:left="0" w:firstLine="0"/>
        <w:jc w:val="both"/>
        <w:rPr>
          <w:b/>
          <w:iCs/>
        </w:rPr>
      </w:pPr>
      <w:r w:rsidRPr="00D60B09">
        <w:t>Театрализация – выражение идеи в образной художественной форме</w:t>
      </w:r>
    </w:p>
    <w:p w:rsidR="00465EAE" w:rsidRPr="00D60B09" w:rsidRDefault="00465EAE" w:rsidP="00AC6DBE">
      <w:pPr>
        <w:rPr>
          <w:b/>
        </w:rPr>
      </w:pPr>
      <w:r w:rsidRPr="00D60B09">
        <w:rPr>
          <w:b/>
        </w:rPr>
        <w:t>Практические задания:</w:t>
      </w:r>
    </w:p>
    <w:p w:rsidR="00465EAE" w:rsidRPr="00D60B09" w:rsidRDefault="00465EAE" w:rsidP="00AC6DBE">
      <w:r>
        <w:t xml:space="preserve">1. </w:t>
      </w:r>
      <w:r w:rsidRPr="00D60B09">
        <w:t>На основе видео записи праздника объясните:</w:t>
      </w:r>
    </w:p>
    <w:p w:rsidR="00465EAE" w:rsidRPr="00D60B09" w:rsidRDefault="00465EAE" w:rsidP="00AC6DBE">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AC6DBE">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AC6DBE">
      <w:pPr>
        <w:autoSpaceDE w:val="0"/>
        <w:autoSpaceDN w:val="0"/>
        <w:adjustRightInd w:val="0"/>
        <w:jc w:val="both"/>
      </w:pPr>
      <w:r w:rsidRPr="00D60B09">
        <w:t>- Театрализация – выражение идеи в образной художественной форме</w:t>
      </w:r>
    </w:p>
    <w:p w:rsidR="00465EAE" w:rsidRPr="001D75AF" w:rsidRDefault="00465EAE" w:rsidP="00AC6DBE">
      <w:pPr>
        <w:autoSpaceDE w:val="0"/>
        <w:autoSpaceDN w:val="0"/>
        <w:adjustRightInd w:val="0"/>
        <w:jc w:val="both"/>
      </w:pPr>
      <w:r>
        <w:rPr>
          <w:b/>
          <w:iCs/>
        </w:rPr>
        <w:t xml:space="preserve">2.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AC6DBE">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687"/>
        <w:gridCol w:w="6678"/>
      </w:tblGrid>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687"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6678"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687" w:type="dxa"/>
          </w:tcPr>
          <w:p w:rsidR="00465EAE" w:rsidRPr="001D75AF" w:rsidRDefault="00465EAE" w:rsidP="002E2939">
            <w:pPr>
              <w:autoSpaceDE w:val="0"/>
              <w:autoSpaceDN w:val="0"/>
              <w:adjustRightInd w:val="0"/>
              <w:jc w:val="both"/>
            </w:pPr>
            <w:r w:rsidRPr="001D75AF">
              <w:t xml:space="preserve">Отклик </w:t>
            </w:r>
            <w:proofErr w:type="spellStart"/>
            <w:r w:rsidRPr="001D75AF">
              <w:t>насоциальный</w:t>
            </w:r>
            <w:proofErr w:type="spellEnd"/>
            <w:r w:rsidRPr="001D75AF">
              <w:t xml:space="preserve"> заказ </w:t>
            </w:r>
          </w:p>
          <w:p w:rsidR="00465EAE" w:rsidRPr="001D75AF" w:rsidRDefault="00465EAE" w:rsidP="002E2939">
            <w:pPr>
              <w:autoSpaceDE w:val="0"/>
              <w:autoSpaceDN w:val="0"/>
              <w:adjustRightInd w:val="0"/>
              <w:jc w:val="both"/>
            </w:pPr>
          </w:p>
        </w:tc>
        <w:tc>
          <w:tcPr>
            <w:tcW w:w="6678" w:type="dxa"/>
          </w:tcPr>
          <w:p w:rsidR="00465EAE" w:rsidRDefault="00465EAE" w:rsidP="002E2939">
            <w:pPr>
              <w:numPr>
                <w:ilvl w:val="0"/>
                <w:numId w:val="46"/>
              </w:numPr>
              <w:autoSpaceDE w:val="0"/>
              <w:autoSpaceDN w:val="0"/>
              <w:adjustRightInd w:val="0"/>
              <w:jc w:val="both"/>
            </w:pPr>
            <w:r w:rsidRPr="001D75AF">
              <w:t>Анализ концепции событийной деятельности в сфере</w:t>
            </w:r>
          </w:p>
          <w:p w:rsidR="00465EAE" w:rsidRPr="001D75AF" w:rsidRDefault="00465EAE" w:rsidP="002E2939">
            <w:pPr>
              <w:autoSpaceDE w:val="0"/>
              <w:autoSpaceDN w:val="0"/>
              <w:adjustRightInd w:val="0"/>
              <w:ind w:left="68"/>
              <w:jc w:val="both"/>
            </w:pPr>
            <w:r w:rsidRPr="001D75AF">
              <w:t>досуга</w:t>
            </w:r>
          </w:p>
          <w:p w:rsidR="00465EAE" w:rsidRPr="001D75AF" w:rsidRDefault="00465EAE" w:rsidP="002E2939">
            <w:pPr>
              <w:numPr>
                <w:ilvl w:val="0"/>
                <w:numId w:val="46"/>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46"/>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46"/>
              </w:numPr>
              <w:autoSpaceDE w:val="0"/>
              <w:autoSpaceDN w:val="0"/>
              <w:adjustRightInd w:val="0"/>
              <w:jc w:val="both"/>
            </w:pPr>
            <w:r w:rsidRPr="001D75AF">
              <w:t xml:space="preserve">Определение формы программы </w:t>
            </w:r>
          </w:p>
          <w:p w:rsidR="00465EAE" w:rsidRDefault="00465EAE" w:rsidP="002E2939">
            <w:pPr>
              <w:numPr>
                <w:ilvl w:val="0"/>
                <w:numId w:val="46"/>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p>
        </w:tc>
        <w:tc>
          <w:tcPr>
            <w:tcW w:w="2687" w:type="dxa"/>
          </w:tcPr>
          <w:p w:rsidR="00465EAE" w:rsidRPr="00076A79" w:rsidRDefault="00465EAE" w:rsidP="002E2939">
            <w:pPr>
              <w:autoSpaceDE w:val="0"/>
              <w:autoSpaceDN w:val="0"/>
              <w:adjustRightInd w:val="0"/>
              <w:jc w:val="both"/>
              <w:rPr>
                <w:u w:val="single"/>
              </w:rPr>
            </w:pPr>
          </w:p>
        </w:tc>
        <w:tc>
          <w:tcPr>
            <w:tcW w:w="6678" w:type="dxa"/>
          </w:tcPr>
          <w:p w:rsidR="00465EAE" w:rsidRPr="00076A79" w:rsidRDefault="00465EAE" w:rsidP="002E2939">
            <w:pPr>
              <w:autoSpaceDE w:val="0"/>
              <w:autoSpaceDN w:val="0"/>
              <w:adjustRightInd w:val="0"/>
              <w:jc w:val="both"/>
              <w:rPr>
                <w:u w:val="single"/>
              </w:rPr>
            </w:pPr>
          </w:p>
        </w:tc>
      </w:tr>
    </w:tbl>
    <w:p w:rsidR="00465EAE" w:rsidRDefault="00465EAE" w:rsidP="00AC6DBE">
      <w:pPr>
        <w:rPr>
          <w:i/>
          <w:iCs/>
          <w:highlight w:val="yellow"/>
        </w:rPr>
      </w:pPr>
    </w:p>
    <w:p w:rsidR="00465EAE" w:rsidRPr="002B6D43" w:rsidRDefault="00465EAE" w:rsidP="00AC6DBE">
      <w:pPr>
        <w:rPr>
          <w:i/>
          <w:iCs/>
        </w:rPr>
      </w:pPr>
      <w:r w:rsidRPr="002B6D43">
        <w:rPr>
          <w:i/>
          <w:iCs/>
        </w:rPr>
        <w:t>Темы проектов (написание сценария досуговой формы различными методами):</w:t>
      </w:r>
    </w:p>
    <w:p w:rsidR="00465EAE" w:rsidRPr="002B6D43" w:rsidRDefault="00465EAE" w:rsidP="00AC6DBE">
      <w:r w:rsidRPr="002B6D43">
        <w:t xml:space="preserve">1.  Создание основной режиссерской документации по готовому сценарию. </w:t>
      </w:r>
    </w:p>
    <w:p w:rsidR="00465EAE" w:rsidRPr="002B6D43" w:rsidRDefault="00465EAE" w:rsidP="00AC6DBE">
      <w:r w:rsidRPr="002B6D43">
        <w:t xml:space="preserve">2.  Сценарно-режиссерский замысел театрализованного представления. </w:t>
      </w:r>
    </w:p>
    <w:p w:rsidR="00465EAE" w:rsidRPr="002B6D43" w:rsidRDefault="00465EAE" w:rsidP="00AC6DBE">
      <w:r w:rsidRPr="002B6D43">
        <w:t xml:space="preserve">3.  Сценарно-режиссерский замысел шоу. </w:t>
      </w:r>
    </w:p>
    <w:p w:rsidR="00465EAE" w:rsidRPr="002B6D43" w:rsidRDefault="00465EAE" w:rsidP="00AC6DBE">
      <w:r w:rsidRPr="002B6D43">
        <w:t>4.  Сценарно-режиссерский замысел Дня города (села, поселка).</w:t>
      </w:r>
    </w:p>
    <w:p w:rsidR="00465EAE" w:rsidRPr="002B6D43" w:rsidRDefault="00465EAE" w:rsidP="00AC6DBE">
      <w:r w:rsidRPr="002B6D43">
        <w:t>5.  Сценарно-режиссерский замысел фольклорного праздника.</w:t>
      </w:r>
    </w:p>
    <w:p w:rsidR="00465EAE" w:rsidRPr="002B6D43" w:rsidRDefault="00465EAE" w:rsidP="00AC6DBE">
      <w:r w:rsidRPr="002B6D43">
        <w:t xml:space="preserve">6.  Сценарно-режиссерский замысел корпоративного праздника. </w:t>
      </w:r>
    </w:p>
    <w:p w:rsidR="00465EAE" w:rsidRPr="00D60B09" w:rsidRDefault="00465EAE" w:rsidP="00AC6DBE">
      <w:pPr>
        <w:jc w:val="both"/>
        <w:rPr>
          <w:i/>
        </w:rPr>
      </w:pPr>
      <w:r w:rsidRPr="002B6D43">
        <w:t>7.  Сценарно-режиссерский замысел спортивно-художественного зрелища на стадионе</w:t>
      </w:r>
    </w:p>
    <w:p w:rsidR="00465EAE" w:rsidRPr="00D60B09" w:rsidRDefault="00465EAE" w:rsidP="00BC352A">
      <w:pPr>
        <w:autoSpaceDE w:val="0"/>
        <w:autoSpaceDN w:val="0"/>
        <w:adjustRightInd w:val="0"/>
        <w:jc w:val="both"/>
        <w:rPr>
          <w:b/>
          <w:iCs/>
        </w:rPr>
      </w:pPr>
    </w:p>
    <w:p w:rsidR="00465EAE" w:rsidRPr="00D60B09" w:rsidRDefault="00465EAE" w:rsidP="00621822">
      <w:pPr>
        <w:autoSpaceDE w:val="0"/>
        <w:autoSpaceDN w:val="0"/>
        <w:adjustRightInd w:val="0"/>
        <w:jc w:val="both"/>
        <w:rPr>
          <w:b/>
          <w:iCs/>
        </w:rPr>
      </w:pPr>
      <w:r w:rsidRPr="00D60B09">
        <w:rPr>
          <w:b/>
          <w:iCs/>
        </w:rPr>
        <w:t xml:space="preserve">Тема 6. </w:t>
      </w:r>
      <w:r w:rsidRPr="00D60B09">
        <w:rPr>
          <w:b/>
        </w:rPr>
        <w:t>Композиционное построение сценария.</w:t>
      </w:r>
    </w:p>
    <w:p w:rsidR="00465EAE" w:rsidRPr="00D60B09" w:rsidRDefault="00465EAE" w:rsidP="00621822">
      <w:pPr>
        <w:autoSpaceDE w:val="0"/>
        <w:autoSpaceDN w:val="0"/>
        <w:adjustRightInd w:val="0"/>
        <w:jc w:val="both"/>
        <w:rPr>
          <w:b/>
          <w:iCs/>
        </w:rPr>
      </w:pPr>
      <w:r w:rsidRPr="00D60B09">
        <w:rPr>
          <w:b/>
          <w:iCs/>
        </w:rPr>
        <w:lastRenderedPageBreak/>
        <w:t xml:space="preserve">Вопросы к занятию: </w:t>
      </w:r>
    </w:p>
    <w:p w:rsidR="00465EAE" w:rsidRPr="00D60B09" w:rsidRDefault="00465EAE" w:rsidP="002E2939">
      <w:pPr>
        <w:numPr>
          <w:ilvl w:val="0"/>
          <w:numId w:val="21"/>
        </w:numPr>
        <w:autoSpaceDE w:val="0"/>
        <w:autoSpaceDN w:val="0"/>
        <w:adjustRightInd w:val="0"/>
        <w:ind w:left="0" w:firstLine="142"/>
        <w:jc w:val="both"/>
      </w:pPr>
      <w:r w:rsidRPr="00D60B09">
        <w:t xml:space="preserve">Композиция – организация действия определяет логику, темпо-ритм, вносит в действие четкую организацию. </w:t>
      </w:r>
    </w:p>
    <w:p w:rsidR="00465EAE" w:rsidRPr="00D60B09" w:rsidRDefault="00465EAE" w:rsidP="002E2939">
      <w:pPr>
        <w:numPr>
          <w:ilvl w:val="0"/>
          <w:numId w:val="21"/>
        </w:numPr>
        <w:autoSpaceDE w:val="0"/>
        <w:autoSpaceDN w:val="0"/>
        <w:adjustRightInd w:val="0"/>
        <w:ind w:left="0" w:firstLine="142"/>
        <w:jc w:val="both"/>
      </w:pPr>
      <w:r w:rsidRPr="00D60B09">
        <w:t>Экспозиция – вступительная, исходная часть сценария, дает необходимые сведения о предстоящем действии, его героях, жизненных обстоятельствах.</w:t>
      </w:r>
    </w:p>
    <w:p w:rsidR="00465EAE" w:rsidRPr="00D60B09" w:rsidRDefault="00465EAE" w:rsidP="002E2939">
      <w:pPr>
        <w:numPr>
          <w:ilvl w:val="0"/>
          <w:numId w:val="21"/>
        </w:numPr>
        <w:autoSpaceDE w:val="0"/>
        <w:autoSpaceDN w:val="0"/>
        <w:adjustRightInd w:val="0"/>
        <w:ind w:left="0" w:firstLine="142"/>
        <w:jc w:val="both"/>
      </w:pPr>
      <w:r w:rsidRPr="00D60B09">
        <w:t>Завязка – событие, с которого начинается действие, дающее толчок развитию всех последующих эпизодов.</w:t>
      </w:r>
    </w:p>
    <w:p w:rsidR="00465EAE" w:rsidRPr="00D60B09" w:rsidRDefault="00465EAE" w:rsidP="002E2939">
      <w:pPr>
        <w:numPr>
          <w:ilvl w:val="0"/>
          <w:numId w:val="21"/>
        </w:numPr>
        <w:autoSpaceDE w:val="0"/>
        <w:autoSpaceDN w:val="0"/>
        <w:adjustRightInd w:val="0"/>
        <w:ind w:left="0" w:firstLine="142"/>
        <w:jc w:val="both"/>
      </w:pPr>
      <w:r w:rsidRPr="00D60B09">
        <w:t xml:space="preserve">Развитие основного действия – сосредоточивает весь круг событий. </w:t>
      </w:r>
    </w:p>
    <w:p w:rsidR="00465EAE" w:rsidRPr="00D60B09" w:rsidRDefault="00465EAE" w:rsidP="002E2939">
      <w:pPr>
        <w:numPr>
          <w:ilvl w:val="0"/>
          <w:numId w:val="21"/>
        </w:numPr>
        <w:autoSpaceDE w:val="0"/>
        <w:autoSpaceDN w:val="0"/>
        <w:adjustRightInd w:val="0"/>
        <w:ind w:left="0" w:firstLine="142"/>
        <w:jc w:val="both"/>
      </w:pPr>
      <w:r w:rsidRPr="00D60B09">
        <w:t xml:space="preserve">Каждый эпизод имеет свою внутреннюю композицию, через которую красной нитью проходит идейный замысел сценария. </w:t>
      </w:r>
    </w:p>
    <w:p w:rsidR="00465EAE" w:rsidRPr="00D60B09" w:rsidRDefault="00465EAE" w:rsidP="002E2939">
      <w:pPr>
        <w:numPr>
          <w:ilvl w:val="0"/>
          <w:numId w:val="21"/>
        </w:numPr>
        <w:autoSpaceDE w:val="0"/>
        <w:autoSpaceDN w:val="0"/>
        <w:adjustRightInd w:val="0"/>
        <w:ind w:left="0" w:firstLine="142"/>
        <w:jc w:val="both"/>
      </w:pPr>
      <w:r w:rsidRPr="00D60B09">
        <w:t xml:space="preserve">Кульминация – наивысшая точка действия, заостряющая идею всего мероприятия, </w:t>
      </w:r>
    </w:p>
    <w:p w:rsidR="00465EAE" w:rsidRPr="00D60B09" w:rsidRDefault="00465EAE" w:rsidP="002E2939">
      <w:pPr>
        <w:numPr>
          <w:ilvl w:val="0"/>
          <w:numId w:val="21"/>
        </w:numPr>
        <w:autoSpaceDE w:val="0"/>
        <w:autoSpaceDN w:val="0"/>
        <w:adjustRightInd w:val="0"/>
        <w:ind w:left="0" w:firstLine="142"/>
        <w:jc w:val="both"/>
        <w:rPr>
          <w:b/>
          <w:iCs/>
        </w:rPr>
      </w:pPr>
      <w:r w:rsidRPr="00D60B09">
        <w:t>Развязка – финал – несет особую смысловую нагрузку, подает идею в</w:t>
      </w:r>
    </w:p>
    <w:p w:rsidR="00465EAE" w:rsidRPr="00C64100" w:rsidRDefault="00465EAE" w:rsidP="00C64100">
      <w:pPr>
        <w:autoSpaceDE w:val="0"/>
        <w:autoSpaceDN w:val="0"/>
        <w:adjustRightInd w:val="0"/>
        <w:jc w:val="both"/>
        <w:rPr>
          <w:b/>
          <w:iCs/>
        </w:rPr>
      </w:pPr>
      <w:r w:rsidRPr="00D60B09">
        <w:t>концентрированном виде</w:t>
      </w:r>
    </w:p>
    <w:p w:rsidR="00465EAE" w:rsidRPr="00D60B09" w:rsidRDefault="00465EAE" w:rsidP="00621822">
      <w:pPr>
        <w:rPr>
          <w:b/>
        </w:rPr>
      </w:pPr>
      <w:r w:rsidRPr="00D60B09">
        <w:rPr>
          <w:b/>
        </w:rPr>
        <w:t>Практические задания:</w:t>
      </w:r>
    </w:p>
    <w:p w:rsidR="00465EAE" w:rsidRDefault="00465EAE" w:rsidP="002E2939">
      <w:pPr>
        <w:numPr>
          <w:ilvl w:val="0"/>
          <w:numId w:val="47"/>
        </w:numPr>
        <w:autoSpaceDE w:val="0"/>
        <w:autoSpaceDN w:val="0"/>
        <w:adjustRightInd w:val="0"/>
        <w:ind w:left="0" w:firstLine="0"/>
        <w:jc w:val="both"/>
      </w:pPr>
      <w:r>
        <w:t>Напишите доклад на тему: «</w:t>
      </w:r>
      <w:r w:rsidRPr="00D60B09">
        <w:t>Сценарный ход - ос</w:t>
      </w:r>
      <w:r>
        <w:t>нова композиционного построения</w:t>
      </w:r>
    </w:p>
    <w:p w:rsidR="00465EAE" w:rsidRPr="00D60B09" w:rsidRDefault="00465EAE" w:rsidP="00621822">
      <w:pPr>
        <w:autoSpaceDE w:val="0"/>
        <w:autoSpaceDN w:val="0"/>
        <w:adjustRightInd w:val="0"/>
        <w:jc w:val="both"/>
      </w:pPr>
      <w:r>
        <w:t>с</w:t>
      </w:r>
      <w:r w:rsidRPr="00D60B09">
        <w:t>ценария</w:t>
      </w:r>
      <w:r>
        <w:t>»</w:t>
      </w:r>
    </w:p>
    <w:p w:rsidR="00465EAE" w:rsidRDefault="00465EAE" w:rsidP="002E2939">
      <w:pPr>
        <w:numPr>
          <w:ilvl w:val="0"/>
          <w:numId w:val="47"/>
        </w:numPr>
        <w:autoSpaceDE w:val="0"/>
        <w:autoSpaceDN w:val="0"/>
        <w:adjustRightInd w:val="0"/>
        <w:ind w:left="0" w:firstLine="0"/>
        <w:jc w:val="both"/>
      </w:pPr>
      <w:r>
        <w:t xml:space="preserve">Составьте </w:t>
      </w:r>
      <w:proofErr w:type="spellStart"/>
      <w:r>
        <w:t>таблицу«</w:t>
      </w:r>
      <w:r w:rsidRPr="00D60B09">
        <w:t>Композиционное</w:t>
      </w:r>
      <w:proofErr w:type="spellEnd"/>
      <w:r w:rsidRPr="00D60B09">
        <w:t xml:space="preserve"> построение сценария</w:t>
      </w:r>
      <w:r>
        <w:t>»</w:t>
      </w:r>
    </w:p>
    <w:p w:rsidR="00465EAE" w:rsidRPr="001D75AF" w:rsidRDefault="00465EAE" w:rsidP="002E2939">
      <w:pPr>
        <w:numPr>
          <w:ilvl w:val="0"/>
          <w:numId w:val="47"/>
        </w:numPr>
        <w:autoSpaceDE w:val="0"/>
        <w:autoSpaceDN w:val="0"/>
        <w:adjustRightInd w:val="0"/>
        <w:ind w:left="0" w:firstLine="0"/>
        <w:jc w:val="both"/>
      </w:pPr>
      <w:r w:rsidRPr="001D75AF">
        <w:t>Приведите примеры элементов композиции любой культурно-досуговой</w:t>
      </w:r>
    </w:p>
    <w:p w:rsidR="00465EAE" w:rsidRPr="001D75AF" w:rsidRDefault="00465EAE" w:rsidP="00621822">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621822">
      <w:pPr>
        <w:autoSpaceDE w:val="0"/>
        <w:autoSpaceDN w:val="0"/>
        <w:adjustRightInd w:val="0"/>
        <w:jc w:val="both"/>
      </w:pPr>
      <w:r>
        <w:t>4</w:t>
      </w:r>
      <w:r w:rsidRPr="001D75AF">
        <w:t xml:space="preserve">. Приведите примеры количественных характеристик элементов культурно-досуговой программы. </w:t>
      </w:r>
    </w:p>
    <w:p w:rsidR="00465EAE" w:rsidRPr="001D75AF" w:rsidRDefault="00465EAE" w:rsidP="00621822">
      <w:pPr>
        <w:autoSpaceDE w:val="0"/>
        <w:autoSpaceDN w:val="0"/>
        <w:adjustRightInd w:val="0"/>
        <w:jc w:val="both"/>
      </w:pPr>
      <w:r>
        <w:t>5</w:t>
      </w:r>
      <w:r w:rsidRPr="001D75AF">
        <w:t xml:space="preserve">*. Разработайте схему, отображающую связь структурных элементов композиции культурно-досуговой программы. </w:t>
      </w:r>
    </w:p>
    <w:p w:rsidR="00465EAE" w:rsidRPr="00D60B09" w:rsidRDefault="00465EAE" w:rsidP="00621822">
      <w:pPr>
        <w:autoSpaceDE w:val="0"/>
        <w:autoSpaceDN w:val="0"/>
        <w:adjustRightInd w:val="0"/>
        <w:jc w:val="both"/>
      </w:pPr>
      <w:r>
        <w:t>6</w:t>
      </w:r>
      <w:r w:rsidRPr="001D75AF">
        <w:t xml:space="preserve">. Раскройте содержание структурных элементов композиции.             </w:t>
      </w:r>
    </w:p>
    <w:p w:rsidR="00465EAE" w:rsidRDefault="00465EAE" w:rsidP="00621822">
      <w:pPr>
        <w:tabs>
          <w:tab w:val="center" w:pos="4536"/>
          <w:tab w:val="right" w:pos="9072"/>
        </w:tabs>
        <w:rPr>
          <w:i/>
        </w:rPr>
      </w:pPr>
    </w:p>
    <w:p w:rsidR="00465EAE" w:rsidRPr="003E6F1E" w:rsidRDefault="00465EAE" w:rsidP="00621822">
      <w:pPr>
        <w:tabs>
          <w:tab w:val="center" w:pos="4536"/>
          <w:tab w:val="right" w:pos="9072"/>
        </w:tabs>
      </w:pPr>
      <w:r w:rsidRPr="003E6F1E">
        <w:rPr>
          <w:i/>
        </w:rPr>
        <w:t xml:space="preserve">Примерные </w:t>
      </w:r>
      <w:proofErr w:type="spellStart"/>
      <w:r w:rsidRPr="003E6F1E">
        <w:rPr>
          <w:i/>
        </w:rPr>
        <w:t>темы</w:t>
      </w:r>
      <w:r w:rsidRPr="003E6F1E">
        <w:rPr>
          <w:bCs/>
          <w:i/>
          <w:iCs/>
        </w:rPr>
        <w:t>творческих</w:t>
      </w:r>
      <w:proofErr w:type="spellEnd"/>
      <w:r w:rsidRPr="003E6F1E">
        <w:rPr>
          <w:bCs/>
          <w:i/>
          <w:iCs/>
        </w:rPr>
        <w:t xml:space="preserve"> проектов (работ, заданий):</w:t>
      </w:r>
    </w:p>
    <w:p w:rsidR="00465EAE" w:rsidRPr="00D60B09" w:rsidRDefault="00465EAE" w:rsidP="00621822">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621822">
      <w:pPr>
        <w:pStyle w:val="a3"/>
        <w:numPr>
          <w:ilvl w:val="0"/>
          <w:numId w:val="12"/>
        </w:numPr>
        <w:adjustRightInd/>
        <w:ind w:left="0" w:firstLine="0"/>
        <w:contextualSpacing w:val="0"/>
        <w:jc w:val="both"/>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тест по темам курса (не менее 40 вопросов)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ситуационные задачи по темам курса (не менее 3)</w:t>
      </w:r>
    </w:p>
    <w:p w:rsidR="00465EAE" w:rsidRDefault="00465EAE" w:rsidP="00621822">
      <w:pPr>
        <w:jc w:val="both"/>
        <w:rPr>
          <w:i/>
        </w:rPr>
      </w:pPr>
    </w:p>
    <w:p w:rsidR="00465EAE" w:rsidRPr="00D60B09" w:rsidRDefault="00465EAE" w:rsidP="00621822">
      <w:pPr>
        <w:jc w:val="both"/>
        <w:rPr>
          <w:i/>
        </w:rPr>
      </w:pPr>
      <w:r w:rsidRPr="00D60B09">
        <w:rPr>
          <w:i/>
        </w:rPr>
        <w:t>Творческая деятельность</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C2F5A">
      <w:pPr>
        <w:autoSpaceDE w:val="0"/>
        <w:autoSpaceDN w:val="0"/>
        <w:adjustRightInd w:val="0"/>
        <w:jc w:val="both"/>
        <w:rPr>
          <w:b/>
          <w:iCs/>
        </w:rPr>
      </w:pPr>
      <w:r w:rsidRPr="00D60B09">
        <w:rPr>
          <w:bCs/>
        </w:rPr>
        <w:t>.</w:t>
      </w:r>
    </w:p>
    <w:p w:rsidR="00465EAE" w:rsidRPr="00D60B09" w:rsidRDefault="00465EAE" w:rsidP="00B665CD">
      <w:pPr>
        <w:jc w:val="both"/>
        <w:rPr>
          <w:b/>
        </w:rPr>
      </w:pPr>
      <w:r w:rsidRPr="00D60B09">
        <w:rPr>
          <w:b/>
          <w:iCs/>
        </w:rPr>
        <w:t xml:space="preserve">Тема 7. </w:t>
      </w:r>
      <w:r w:rsidRPr="00D60B09">
        <w:rPr>
          <w:b/>
        </w:rPr>
        <w:t>Драматургический ход и художественный прием</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2"/>
        </w:numPr>
        <w:autoSpaceDE w:val="0"/>
        <w:autoSpaceDN w:val="0"/>
        <w:adjustRightInd w:val="0"/>
        <w:ind w:left="0" w:firstLine="0"/>
        <w:jc w:val="both"/>
      </w:pPr>
      <w:r w:rsidRPr="00D60B09">
        <w:lastRenderedPageBreak/>
        <w:t xml:space="preserve">Основная задача сценариста – выстроить материал так, чтобы привести его к художественному единству.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 это способ объединения документального и художественного материала, путем его образного осмысления под углом определенной темы. </w:t>
      </w:r>
    </w:p>
    <w:p w:rsidR="00465EAE" w:rsidRPr="00D60B09" w:rsidRDefault="00465EAE" w:rsidP="002E2939">
      <w:pPr>
        <w:numPr>
          <w:ilvl w:val="0"/>
          <w:numId w:val="22"/>
        </w:numPr>
        <w:autoSpaceDE w:val="0"/>
        <w:autoSpaceDN w:val="0"/>
        <w:adjustRightInd w:val="0"/>
        <w:ind w:left="0" w:firstLine="0"/>
        <w:jc w:val="both"/>
        <w:rPr>
          <w:b/>
          <w:iCs/>
        </w:rPr>
      </w:pPr>
      <w:r w:rsidRPr="00D60B09">
        <w:t>Художественный прием как способ реализации драматургического хода, всегда связан с условием игры.</w:t>
      </w:r>
    </w:p>
    <w:p w:rsidR="00465EAE" w:rsidRPr="00D60B09" w:rsidRDefault="00465EAE" w:rsidP="00823B7C">
      <w:pPr>
        <w:rPr>
          <w:b/>
        </w:rPr>
      </w:pPr>
      <w:r w:rsidRPr="00D60B09">
        <w:rPr>
          <w:b/>
        </w:rPr>
        <w:t>Практические задания:</w:t>
      </w:r>
    </w:p>
    <w:p w:rsidR="00465EAE" w:rsidRPr="00D60B09" w:rsidRDefault="00465EAE" w:rsidP="00823B7C">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2C2F5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2C2F5A">
      <w:pPr>
        <w:pStyle w:val="Default"/>
        <w:spacing w:after="34"/>
      </w:pPr>
      <w:r w:rsidRPr="00D60B09">
        <w:t>- Написать сценарий корпоративного праздника для кампании "</w:t>
      </w:r>
      <w:proofErr w:type="spellStart"/>
      <w:r w:rsidRPr="00D60B09">
        <w:t>Unitiurs</w:t>
      </w:r>
      <w:proofErr w:type="spellEnd"/>
      <w:r w:rsidRPr="00D60B09">
        <w:t>", при-</w:t>
      </w:r>
      <w:proofErr w:type="spellStart"/>
      <w:r w:rsidRPr="00D60B09">
        <w:t>уроченного</w:t>
      </w:r>
      <w:proofErr w:type="spellEnd"/>
      <w:r w:rsidRPr="00D60B09">
        <w:t xml:space="preserve"> к Всемирному дню туризма. </w:t>
      </w:r>
    </w:p>
    <w:p w:rsidR="00465EAE" w:rsidRPr="00D60B09" w:rsidRDefault="00465EAE" w:rsidP="002C2F5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2C2F5A">
      <w:r w:rsidRPr="00D60B09">
        <w:t>- Написать сценарий тематического вечера "День поэзии", приуроченного к 450-летию со дня рождения Уильяма Шекспира (23 апреля</w:t>
      </w:r>
    </w:p>
    <w:p w:rsidR="00465EAE" w:rsidRPr="00D60B09" w:rsidRDefault="00465EAE" w:rsidP="00823B7C">
      <w:r w:rsidRPr="00D60B09">
        <w:t xml:space="preserve">используя формы общественной деятельности (отчет, собрание, суд). </w:t>
      </w:r>
    </w:p>
    <w:p w:rsidR="00465EAE" w:rsidRPr="00D60B09" w:rsidRDefault="00465EAE" w:rsidP="00B665CD">
      <w:pPr>
        <w:jc w:val="both"/>
        <w:rPr>
          <w:b/>
          <w:iCs/>
        </w:rPr>
      </w:pPr>
    </w:p>
    <w:p w:rsidR="00465EAE" w:rsidRPr="00D60B09" w:rsidRDefault="00465EAE" w:rsidP="00533194">
      <w:pPr>
        <w:jc w:val="both"/>
        <w:rPr>
          <w:b/>
        </w:rPr>
      </w:pPr>
      <w:r w:rsidRPr="00D60B09">
        <w:rPr>
          <w:b/>
          <w:iCs/>
        </w:rPr>
        <w:t>Тема</w:t>
      </w:r>
      <w:r w:rsidRPr="00D60B09">
        <w:rPr>
          <w:b/>
        </w:rPr>
        <w:t xml:space="preserve"> 8. Художественный образ.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3"/>
        </w:numPr>
        <w:autoSpaceDE w:val="0"/>
        <w:autoSpaceDN w:val="0"/>
        <w:adjustRightInd w:val="0"/>
        <w:ind w:left="0" w:firstLine="0"/>
        <w:jc w:val="both"/>
      </w:pPr>
      <w:r w:rsidRPr="00D60B09">
        <w:t xml:space="preserve">Художественный образ. </w:t>
      </w:r>
    </w:p>
    <w:p w:rsidR="00465EAE" w:rsidRPr="00D60B09" w:rsidRDefault="00465EAE" w:rsidP="002E2939">
      <w:pPr>
        <w:numPr>
          <w:ilvl w:val="0"/>
          <w:numId w:val="23"/>
        </w:numPr>
        <w:autoSpaceDE w:val="0"/>
        <w:autoSpaceDN w:val="0"/>
        <w:adjustRightInd w:val="0"/>
        <w:ind w:left="0" w:firstLine="0"/>
        <w:jc w:val="both"/>
      </w:pPr>
      <w:r w:rsidRPr="00D60B09">
        <w:t xml:space="preserve">Иносказательные выразительные средства. </w:t>
      </w:r>
    </w:p>
    <w:p w:rsidR="00465EAE" w:rsidRDefault="00465EAE" w:rsidP="002E2939">
      <w:pPr>
        <w:numPr>
          <w:ilvl w:val="0"/>
          <w:numId w:val="23"/>
        </w:numPr>
        <w:autoSpaceDE w:val="0"/>
        <w:autoSpaceDN w:val="0"/>
        <w:adjustRightInd w:val="0"/>
        <w:ind w:left="0" w:firstLine="0"/>
        <w:jc w:val="both"/>
      </w:pPr>
      <w:r w:rsidRPr="00D60B09">
        <w:t>Сравнение – сопоставление одного пре</w:t>
      </w:r>
      <w:r>
        <w:t>дмета с другим с целью создания</w:t>
      </w:r>
    </w:p>
    <w:p w:rsidR="00465EAE" w:rsidRPr="00D60B09" w:rsidRDefault="00465EAE" w:rsidP="00113B09">
      <w:pPr>
        <w:autoSpaceDE w:val="0"/>
        <w:autoSpaceDN w:val="0"/>
        <w:adjustRightInd w:val="0"/>
        <w:jc w:val="both"/>
      </w:pPr>
      <w:r w:rsidRPr="00D60B09">
        <w:t xml:space="preserve">художественного описания первого. </w:t>
      </w:r>
    </w:p>
    <w:p w:rsidR="00465EAE" w:rsidRDefault="00465EAE" w:rsidP="002E2939">
      <w:pPr>
        <w:numPr>
          <w:ilvl w:val="0"/>
          <w:numId w:val="23"/>
        </w:numPr>
        <w:autoSpaceDE w:val="0"/>
        <w:autoSpaceDN w:val="0"/>
        <w:adjustRightInd w:val="0"/>
        <w:ind w:left="0" w:firstLine="0"/>
        <w:jc w:val="both"/>
      </w:pPr>
      <w:r w:rsidRPr="00D60B09">
        <w:t>Метафора – перенос названия с одного предмета на др</w:t>
      </w:r>
      <w:r>
        <w:t>угой на основании его сходства.</w:t>
      </w:r>
    </w:p>
    <w:p w:rsidR="00465EAE" w:rsidRDefault="00465EAE" w:rsidP="002E2939">
      <w:pPr>
        <w:numPr>
          <w:ilvl w:val="0"/>
          <w:numId w:val="23"/>
        </w:numPr>
        <w:autoSpaceDE w:val="0"/>
        <w:autoSpaceDN w:val="0"/>
        <w:adjustRightInd w:val="0"/>
        <w:ind w:left="0" w:firstLine="0"/>
        <w:jc w:val="both"/>
      </w:pPr>
      <w:r w:rsidRPr="00D60B09">
        <w:t>Олицетворение – наделение неодушевленных предметов п</w:t>
      </w:r>
      <w:r>
        <w:t>ризнаками и свойствами человека.</w:t>
      </w:r>
    </w:p>
    <w:p w:rsidR="00465EAE" w:rsidRDefault="00465EAE" w:rsidP="002E2939">
      <w:pPr>
        <w:numPr>
          <w:ilvl w:val="0"/>
          <w:numId w:val="23"/>
        </w:numPr>
        <w:autoSpaceDE w:val="0"/>
        <w:autoSpaceDN w:val="0"/>
        <w:adjustRightInd w:val="0"/>
        <w:ind w:left="0" w:firstLine="0"/>
        <w:jc w:val="both"/>
      </w:pPr>
      <w:r w:rsidRPr="00D60B09">
        <w:t xml:space="preserve"> Аллегория – выражение отвлеченных поня</w:t>
      </w:r>
      <w:r>
        <w:t>тий в конкретных художественных</w:t>
      </w:r>
    </w:p>
    <w:p w:rsidR="00465EAE" w:rsidRDefault="00465EAE" w:rsidP="00113B09">
      <w:pPr>
        <w:autoSpaceDE w:val="0"/>
        <w:autoSpaceDN w:val="0"/>
        <w:adjustRightInd w:val="0"/>
        <w:jc w:val="both"/>
      </w:pPr>
      <w:r w:rsidRPr="00D60B09">
        <w:t xml:space="preserve">образах. </w:t>
      </w:r>
    </w:p>
    <w:p w:rsidR="00465EAE" w:rsidRPr="00D60B09" w:rsidRDefault="00465EAE" w:rsidP="002E2939">
      <w:pPr>
        <w:numPr>
          <w:ilvl w:val="0"/>
          <w:numId w:val="23"/>
        </w:numPr>
        <w:autoSpaceDE w:val="0"/>
        <w:autoSpaceDN w:val="0"/>
        <w:adjustRightInd w:val="0"/>
        <w:ind w:left="0" w:firstLine="0"/>
        <w:jc w:val="both"/>
      </w:pPr>
      <w:r w:rsidRPr="00D60B09">
        <w:t xml:space="preserve">Фразеологизм – устойчивое сочетание слов, используемое для названий отдельных предметов, признаков, действий.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rPr>
          <w:b/>
          <w:iCs/>
        </w:rPr>
      </w:pPr>
      <w:r w:rsidRPr="00D60B09">
        <w:t>Символ – знак, который условно обозначает явления реального мира.</w:t>
      </w:r>
    </w:p>
    <w:p w:rsidR="00465EAE" w:rsidRDefault="00465EAE" w:rsidP="00533194">
      <w:pPr>
        <w:rPr>
          <w:b/>
        </w:rPr>
      </w:pPr>
      <w:r w:rsidRPr="00D60B09">
        <w:rPr>
          <w:b/>
        </w:rPr>
        <w:t>Практические задания:</w:t>
      </w:r>
    </w:p>
    <w:p w:rsidR="00465EAE" w:rsidRPr="00215409" w:rsidRDefault="00465EAE" w:rsidP="00533194">
      <w:pPr>
        <w:rPr>
          <w:i/>
        </w:rPr>
      </w:pPr>
      <w:r w:rsidRPr="00215409">
        <w:rPr>
          <w:i/>
        </w:rPr>
        <w:t>Написать эссе на тему:</w:t>
      </w:r>
    </w:p>
    <w:p w:rsidR="00465EAE" w:rsidRDefault="00465EAE" w:rsidP="002E2939">
      <w:pPr>
        <w:numPr>
          <w:ilvl w:val="0"/>
          <w:numId w:val="39"/>
        </w:numPr>
        <w:autoSpaceDE w:val="0"/>
        <w:autoSpaceDN w:val="0"/>
        <w:adjustRightInd w:val="0"/>
        <w:ind w:left="0" w:firstLine="0"/>
        <w:jc w:val="both"/>
      </w:pPr>
      <w:r w:rsidRPr="00D60B09">
        <w:t xml:space="preserve">Образ   факта.   </w:t>
      </w:r>
    </w:p>
    <w:p w:rsidR="00465EAE" w:rsidRDefault="00465EAE" w:rsidP="002E2939">
      <w:pPr>
        <w:numPr>
          <w:ilvl w:val="0"/>
          <w:numId w:val="39"/>
        </w:numPr>
        <w:autoSpaceDE w:val="0"/>
        <w:autoSpaceDN w:val="0"/>
        <w:adjustRightInd w:val="0"/>
        <w:ind w:left="0" w:firstLine="0"/>
        <w:jc w:val="both"/>
      </w:pPr>
      <w:r w:rsidRPr="00D60B09">
        <w:t>Принципы   отбора</w:t>
      </w:r>
      <w:r>
        <w:t xml:space="preserve"> документального и публицистического </w:t>
      </w:r>
      <w:r w:rsidRPr="00D60B09">
        <w:t>материала для сценария.</w:t>
      </w:r>
    </w:p>
    <w:p w:rsidR="00465EAE" w:rsidRPr="00215409" w:rsidRDefault="00465EAE" w:rsidP="00533194">
      <w:pPr>
        <w:autoSpaceDE w:val="0"/>
        <w:autoSpaceDN w:val="0"/>
        <w:adjustRightInd w:val="0"/>
        <w:jc w:val="both"/>
      </w:pPr>
    </w:p>
    <w:p w:rsidR="00465EAE" w:rsidRPr="00215409" w:rsidRDefault="00465EAE" w:rsidP="00533194">
      <w:pPr>
        <w:autoSpaceDE w:val="0"/>
        <w:autoSpaceDN w:val="0"/>
        <w:adjustRightInd w:val="0"/>
        <w:rPr>
          <w:bCs/>
          <w:i/>
        </w:rPr>
      </w:pPr>
      <w:r w:rsidRPr="00215409">
        <w:rPr>
          <w:bCs/>
          <w:i/>
        </w:rPr>
        <w:t>Тест</w:t>
      </w:r>
    </w:p>
    <w:p w:rsidR="00465EAE" w:rsidRDefault="00465EAE" w:rsidP="00533194">
      <w:pPr>
        <w:keepNext/>
        <w:widowControl w:val="0"/>
        <w:overflowPunct w:val="0"/>
        <w:autoSpaceDE w:val="0"/>
        <w:autoSpaceDN w:val="0"/>
        <w:adjustRightInd w:val="0"/>
        <w:ind w:firstLine="680"/>
        <w:jc w:val="center"/>
        <w:outlineLvl w:val="0"/>
        <w:rPr>
          <w:b/>
        </w:rPr>
      </w:pPr>
      <w:r>
        <w:rPr>
          <w:b/>
        </w:rPr>
        <w:t>Вариант1</w:t>
      </w:r>
    </w:p>
    <w:p w:rsidR="00465EAE" w:rsidRDefault="00465EAE" w:rsidP="00533194">
      <w:pPr>
        <w:spacing w:line="192" w:lineRule="auto"/>
        <w:jc w:val="both"/>
        <w:rPr>
          <w:i/>
        </w:rPr>
      </w:pPr>
      <w:r>
        <w:rPr>
          <w:i/>
        </w:rPr>
        <w:t>Выберите правильный вариант ответа.</w:t>
      </w:r>
    </w:p>
    <w:p w:rsidR="00465EAE" w:rsidRDefault="00465EAE" w:rsidP="00533194">
      <w:pPr>
        <w:spacing w:line="192" w:lineRule="auto"/>
        <w:jc w:val="both"/>
        <w:rPr>
          <w:i/>
        </w:rPr>
      </w:pPr>
    </w:p>
    <w:p w:rsidR="00465EAE" w:rsidRPr="00113B09" w:rsidRDefault="00465EAE" w:rsidP="002E2939">
      <w:pPr>
        <w:numPr>
          <w:ilvl w:val="0"/>
          <w:numId w:val="38"/>
        </w:numPr>
        <w:spacing w:line="192" w:lineRule="auto"/>
        <w:jc w:val="both"/>
      </w:pPr>
      <w:r>
        <w:t>Дайте определение термину “Обряд”:</w:t>
      </w:r>
    </w:p>
    <w:p w:rsidR="00465EAE" w:rsidRDefault="00465EAE" w:rsidP="00533194">
      <w:pPr>
        <w:autoSpaceDE w:val="0"/>
        <w:autoSpaceDN w:val="0"/>
        <w:adjustRightInd w:val="0"/>
        <w:spacing w:line="192" w:lineRule="auto"/>
        <w:jc w:val="both"/>
      </w:pPr>
      <w:r>
        <w:t xml:space="preserve">а) </w:t>
      </w:r>
      <w:r>
        <w:rPr>
          <w:b/>
          <w:bCs/>
        </w:rPr>
        <w:t>Совокупность действий символического значения;</w:t>
      </w:r>
    </w:p>
    <w:p w:rsidR="00465EAE" w:rsidRDefault="00465EAE" w:rsidP="00533194">
      <w:pPr>
        <w:autoSpaceDE w:val="0"/>
        <w:autoSpaceDN w:val="0"/>
        <w:adjustRightInd w:val="0"/>
        <w:spacing w:line="192" w:lineRule="auto"/>
        <w:jc w:val="both"/>
      </w:pPr>
      <w:r>
        <w:t xml:space="preserve">б) Совокупность действий языческого характера; </w:t>
      </w:r>
    </w:p>
    <w:p w:rsidR="00465EAE" w:rsidRDefault="00465EAE" w:rsidP="00533194">
      <w:pPr>
        <w:autoSpaceDE w:val="0"/>
        <w:autoSpaceDN w:val="0"/>
        <w:adjustRightInd w:val="0"/>
        <w:spacing w:line="192" w:lineRule="auto"/>
        <w:jc w:val="both"/>
        <w:rPr>
          <w:color w:val="000000"/>
        </w:rPr>
      </w:pPr>
      <w:r>
        <w:rPr>
          <w:color w:val="000000"/>
        </w:rPr>
        <w:t xml:space="preserve">в) Совокупность действий религиозного характера; </w:t>
      </w:r>
    </w:p>
    <w:p w:rsidR="00465EAE" w:rsidRDefault="00465EAE" w:rsidP="00533194">
      <w:pPr>
        <w:autoSpaceDE w:val="0"/>
        <w:autoSpaceDN w:val="0"/>
        <w:adjustRightInd w:val="0"/>
        <w:spacing w:line="192" w:lineRule="auto"/>
        <w:jc w:val="both"/>
      </w:pPr>
      <w:r>
        <w:rPr>
          <w:color w:val="000000"/>
        </w:rPr>
        <w:t>г) Совокупность действий драматургического характера.</w:t>
      </w:r>
    </w:p>
    <w:p w:rsidR="00465EAE" w:rsidRDefault="00465EAE" w:rsidP="00533194">
      <w:pPr>
        <w:autoSpaceDE w:val="0"/>
        <w:autoSpaceDN w:val="0"/>
        <w:adjustRightInd w:val="0"/>
        <w:spacing w:line="192" w:lineRule="auto"/>
        <w:jc w:val="both"/>
      </w:pPr>
    </w:p>
    <w:p w:rsidR="00465EAE" w:rsidRPr="00113B09" w:rsidRDefault="00465EAE" w:rsidP="002E2939">
      <w:pPr>
        <w:numPr>
          <w:ilvl w:val="0"/>
          <w:numId w:val="38"/>
        </w:numPr>
        <w:spacing w:line="192" w:lineRule="auto"/>
        <w:jc w:val="both"/>
      </w:pPr>
      <w:r>
        <w:t>Дайте определение термину “Ритуал”:</w:t>
      </w:r>
    </w:p>
    <w:p w:rsidR="00465EAE" w:rsidRDefault="00465EAE" w:rsidP="00533194">
      <w:pPr>
        <w:autoSpaceDE w:val="0"/>
        <w:autoSpaceDN w:val="0"/>
        <w:adjustRightInd w:val="0"/>
        <w:spacing w:line="192" w:lineRule="auto"/>
        <w:jc w:val="both"/>
      </w:pPr>
      <w:r>
        <w:t xml:space="preserve">а) </w:t>
      </w:r>
      <w:r>
        <w:rPr>
          <w:b/>
          <w:bCs/>
        </w:rPr>
        <w:t>Совокупность обрядов</w:t>
      </w:r>
      <w:r>
        <w:t xml:space="preserve">; </w:t>
      </w:r>
    </w:p>
    <w:p w:rsidR="00465EAE" w:rsidRDefault="00465EAE" w:rsidP="00533194">
      <w:pPr>
        <w:autoSpaceDE w:val="0"/>
        <w:autoSpaceDN w:val="0"/>
        <w:adjustRightInd w:val="0"/>
        <w:spacing w:line="192" w:lineRule="auto"/>
        <w:jc w:val="both"/>
      </w:pPr>
      <w:r>
        <w:t xml:space="preserve">б) Совокупность аллегорических действий; </w:t>
      </w:r>
    </w:p>
    <w:p w:rsidR="00465EAE" w:rsidRDefault="00465EAE" w:rsidP="00533194">
      <w:pPr>
        <w:autoSpaceDE w:val="0"/>
        <w:autoSpaceDN w:val="0"/>
        <w:adjustRightInd w:val="0"/>
        <w:spacing w:line="192" w:lineRule="auto"/>
        <w:jc w:val="both"/>
      </w:pPr>
      <w:r>
        <w:t xml:space="preserve">в) Совокупность метафорических действий;  </w:t>
      </w:r>
    </w:p>
    <w:p w:rsidR="00465EAE" w:rsidRDefault="00465EAE" w:rsidP="00533194">
      <w:pPr>
        <w:autoSpaceDE w:val="0"/>
        <w:autoSpaceDN w:val="0"/>
        <w:adjustRightInd w:val="0"/>
        <w:spacing w:line="192" w:lineRule="auto"/>
        <w:jc w:val="both"/>
      </w:pPr>
      <w:r>
        <w:t>г) Совокупность драматургических действий.</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spacing w:line="192" w:lineRule="auto"/>
        <w:jc w:val="both"/>
      </w:pPr>
      <w:r>
        <w:t>Выберите правильный ответ “Ритуал характеризуется”:</w:t>
      </w:r>
    </w:p>
    <w:p w:rsidR="00465EAE" w:rsidRDefault="00465EAE" w:rsidP="00533194">
      <w:pPr>
        <w:spacing w:line="192" w:lineRule="auto"/>
        <w:jc w:val="both"/>
      </w:pPr>
      <w:r>
        <w:t xml:space="preserve">а) </w:t>
      </w:r>
      <w:r>
        <w:rPr>
          <w:b/>
          <w:bCs/>
        </w:rPr>
        <w:t>Символичностью</w:t>
      </w:r>
      <w:r>
        <w:t xml:space="preserve">; </w:t>
      </w:r>
    </w:p>
    <w:p w:rsidR="00465EAE" w:rsidRDefault="00465EAE" w:rsidP="00533194">
      <w:pPr>
        <w:spacing w:line="192" w:lineRule="auto"/>
        <w:jc w:val="both"/>
      </w:pPr>
      <w:r>
        <w:t>б) Эмоциональностью;</w:t>
      </w:r>
    </w:p>
    <w:p w:rsidR="00465EAE" w:rsidRDefault="00465EAE" w:rsidP="00533194">
      <w:pPr>
        <w:spacing w:line="192" w:lineRule="auto"/>
        <w:jc w:val="both"/>
      </w:pPr>
      <w:r>
        <w:t>в) Аллегоричностью;</w:t>
      </w:r>
    </w:p>
    <w:p w:rsidR="00465EAE" w:rsidRDefault="00465EAE" w:rsidP="00533194">
      <w:pPr>
        <w:spacing w:line="192" w:lineRule="auto"/>
        <w:jc w:val="both"/>
      </w:pPr>
      <w:r>
        <w:t>г) Метафоричностью.</w:t>
      </w:r>
    </w:p>
    <w:p w:rsidR="00465EAE" w:rsidRDefault="00465EAE" w:rsidP="00533194">
      <w:pPr>
        <w:spacing w:line="192" w:lineRule="auto"/>
        <w:jc w:val="both"/>
      </w:pPr>
    </w:p>
    <w:p w:rsidR="00465EAE" w:rsidRPr="00551118" w:rsidRDefault="00465EAE" w:rsidP="002E2939">
      <w:pPr>
        <w:numPr>
          <w:ilvl w:val="0"/>
          <w:numId w:val="38"/>
        </w:numPr>
        <w:autoSpaceDE w:val="0"/>
        <w:autoSpaceDN w:val="0"/>
        <w:adjustRightInd w:val="0"/>
        <w:spacing w:line="192" w:lineRule="auto"/>
        <w:jc w:val="both"/>
      </w:pPr>
      <w:r>
        <w:t>В переводе с латинского термин “Ритуал” переводится как:</w:t>
      </w:r>
    </w:p>
    <w:p w:rsidR="00465EAE" w:rsidRDefault="00465EAE" w:rsidP="00533194">
      <w:pPr>
        <w:autoSpaceDE w:val="0"/>
        <w:autoSpaceDN w:val="0"/>
        <w:adjustRightInd w:val="0"/>
        <w:spacing w:line="192" w:lineRule="auto"/>
        <w:ind w:left="72"/>
        <w:jc w:val="both"/>
        <w:rPr>
          <w:b/>
          <w:bCs/>
        </w:rPr>
      </w:pPr>
      <w:r>
        <w:t xml:space="preserve">а) </w:t>
      </w:r>
      <w:r>
        <w:rPr>
          <w:b/>
          <w:bCs/>
        </w:rPr>
        <w:t xml:space="preserve">Обрядовый; </w:t>
      </w:r>
    </w:p>
    <w:p w:rsidR="00465EAE" w:rsidRDefault="00465EAE" w:rsidP="00533194">
      <w:pPr>
        <w:autoSpaceDE w:val="0"/>
        <w:autoSpaceDN w:val="0"/>
        <w:adjustRightInd w:val="0"/>
        <w:spacing w:line="192" w:lineRule="auto"/>
        <w:ind w:left="72"/>
        <w:jc w:val="both"/>
      </w:pPr>
      <w:r>
        <w:t xml:space="preserve">б) Традиционный; </w:t>
      </w:r>
    </w:p>
    <w:p w:rsidR="00465EAE" w:rsidRDefault="00465EAE" w:rsidP="00533194">
      <w:pPr>
        <w:autoSpaceDE w:val="0"/>
        <w:autoSpaceDN w:val="0"/>
        <w:adjustRightInd w:val="0"/>
        <w:spacing w:line="192" w:lineRule="auto"/>
        <w:ind w:left="72"/>
        <w:jc w:val="both"/>
      </w:pPr>
      <w:r>
        <w:t xml:space="preserve">в) Хоральный; </w:t>
      </w:r>
    </w:p>
    <w:p w:rsidR="00465EAE" w:rsidRDefault="00465EAE" w:rsidP="00533194">
      <w:pPr>
        <w:autoSpaceDE w:val="0"/>
        <w:autoSpaceDN w:val="0"/>
        <w:adjustRightInd w:val="0"/>
        <w:spacing w:line="192" w:lineRule="auto"/>
        <w:ind w:left="72"/>
        <w:jc w:val="both"/>
      </w:pPr>
      <w:r>
        <w:t>г) Культовый.</w:t>
      </w:r>
    </w:p>
    <w:p w:rsidR="00465EAE" w:rsidRDefault="00465EAE" w:rsidP="00533194">
      <w:pPr>
        <w:spacing w:line="192" w:lineRule="auto"/>
        <w:jc w:val="both"/>
      </w:pPr>
    </w:p>
    <w:p w:rsidR="00465EAE" w:rsidRDefault="00465EAE" w:rsidP="002E2939">
      <w:pPr>
        <w:numPr>
          <w:ilvl w:val="0"/>
          <w:numId w:val="38"/>
        </w:numPr>
        <w:autoSpaceDE w:val="0"/>
        <w:autoSpaceDN w:val="0"/>
        <w:adjustRightInd w:val="0"/>
        <w:spacing w:line="192" w:lineRule="auto"/>
        <w:jc w:val="both"/>
      </w:pPr>
      <w:r>
        <w:t xml:space="preserve">В переводе с латинского термин “Традиция” означает: </w:t>
      </w:r>
    </w:p>
    <w:p w:rsidR="00465EAE" w:rsidRDefault="00465EAE" w:rsidP="00533194">
      <w:pPr>
        <w:autoSpaceDE w:val="0"/>
        <w:autoSpaceDN w:val="0"/>
        <w:adjustRightInd w:val="0"/>
        <w:spacing w:line="192" w:lineRule="auto"/>
        <w:jc w:val="both"/>
      </w:pPr>
      <w:r>
        <w:t xml:space="preserve">а) </w:t>
      </w:r>
      <w:r>
        <w:rPr>
          <w:b/>
          <w:bCs/>
        </w:rPr>
        <w:t>Предание;</w:t>
      </w:r>
    </w:p>
    <w:p w:rsidR="00465EAE" w:rsidRDefault="00465EAE" w:rsidP="00533194">
      <w:pPr>
        <w:autoSpaceDE w:val="0"/>
        <w:autoSpaceDN w:val="0"/>
        <w:adjustRightInd w:val="0"/>
        <w:spacing w:line="192" w:lineRule="auto"/>
        <w:jc w:val="both"/>
      </w:pPr>
      <w:r>
        <w:t xml:space="preserve">б) Традиционный; </w:t>
      </w:r>
    </w:p>
    <w:p w:rsidR="00465EAE" w:rsidRDefault="00465EAE" w:rsidP="00533194">
      <w:pPr>
        <w:autoSpaceDE w:val="0"/>
        <w:autoSpaceDN w:val="0"/>
        <w:adjustRightInd w:val="0"/>
        <w:spacing w:line="192" w:lineRule="auto"/>
        <w:jc w:val="both"/>
      </w:pPr>
      <w:r>
        <w:t>в) Унаследование;</w:t>
      </w:r>
    </w:p>
    <w:p w:rsidR="00465EAE" w:rsidRDefault="00465EAE" w:rsidP="00533194">
      <w:pPr>
        <w:autoSpaceDE w:val="0"/>
        <w:autoSpaceDN w:val="0"/>
        <w:adjustRightInd w:val="0"/>
        <w:spacing w:line="192" w:lineRule="auto"/>
        <w:jc w:val="both"/>
      </w:pPr>
      <w:r>
        <w:t>г) Переход.</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autoSpaceDE w:val="0"/>
        <w:autoSpaceDN w:val="0"/>
        <w:adjustRightInd w:val="0"/>
        <w:spacing w:line="216" w:lineRule="auto"/>
        <w:jc w:val="both"/>
        <w:rPr>
          <w:color w:val="FF0000"/>
        </w:rPr>
      </w:pPr>
      <w:r>
        <w:t>Термин “Символ” означает:</w:t>
      </w:r>
    </w:p>
    <w:p w:rsidR="00465EAE" w:rsidRDefault="00465EAE" w:rsidP="00533194">
      <w:pPr>
        <w:autoSpaceDE w:val="0"/>
        <w:autoSpaceDN w:val="0"/>
        <w:adjustRightInd w:val="0"/>
        <w:spacing w:line="216" w:lineRule="auto"/>
        <w:jc w:val="both"/>
      </w:pPr>
      <w:r>
        <w:t>а</w:t>
      </w:r>
      <w:r>
        <w:rPr>
          <w:b/>
        </w:rPr>
        <w:t>)</w:t>
      </w:r>
      <w:r>
        <w:rPr>
          <w:b/>
          <w:bCs/>
        </w:rPr>
        <w:t>Условный знак;</w:t>
      </w:r>
    </w:p>
    <w:p w:rsidR="00465EAE" w:rsidRDefault="00465EAE" w:rsidP="00533194">
      <w:pPr>
        <w:autoSpaceDE w:val="0"/>
        <w:autoSpaceDN w:val="0"/>
        <w:adjustRightInd w:val="0"/>
        <w:spacing w:line="216" w:lineRule="auto"/>
        <w:jc w:val="both"/>
      </w:pPr>
      <w:r>
        <w:t xml:space="preserve">б) Визуальный образ; </w:t>
      </w:r>
    </w:p>
    <w:p w:rsidR="00465EAE" w:rsidRDefault="00465EAE" w:rsidP="00533194">
      <w:pPr>
        <w:autoSpaceDE w:val="0"/>
        <w:autoSpaceDN w:val="0"/>
        <w:adjustRightInd w:val="0"/>
        <w:spacing w:line="216" w:lineRule="auto"/>
        <w:jc w:val="both"/>
      </w:pPr>
      <w:r>
        <w:t xml:space="preserve">в) Конкретное действие; </w:t>
      </w:r>
    </w:p>
    <w:p w:rsidR="00465EAE" w:rsidRDefault="00465EAE" w:rsidP="00551118">
      <w:pPr>
        <w:autoSpaceDE w:val="0"/>
        <w:autoSpaceDN w:val="0"/>
        <w:adjustRightInd w:val="0"/>
        <w:spacing w:line="216" w:lineRule="auto"/>
        <w:jc w:val="both"/>
      </w:pPr>
      <w:r>
        <w:t>г) Геральдика</w:t>
      </w:r>
    </w:p>
    <w:p w:rsidR="00465EAE" w:rsidRDefault="00465EAE" w:rsidP="00551118">
      <w:pPr>
        <w:autoSpaceDE w:val="0"/>
        <w:autoSpaceDN w:val="0"/>
        <w:adjustRightInd w:val="0"/>
        <w:spacing w:line="216" w:lineRule="auto"/>
        <w:jc w:val="both"/>
      </w:pPr>
    </w:p>
    <w:p w:rsidR="00465EAE" w:rsidRDefault="00465EAE" w:rsidP="002E2939">
      <w:pPr>
        <w:numPr>
          <w:ilvl w:val="0"/>
          <w:numId w:val="38"/>
        </w:numPr>
        <w:autoSpaceDE w:val="0"/>
        <w:autoSpaceDN w:val="0"/>
        <w:adjustRightInd w:val="0"/>
        <w:spacing w:line="216" w:lineRule="auto"/>
        <w:jc w:val="both"/>
      </w:pPr>
      <w:r>
        <w:t>В Сценарном мастерстве, создаваемый Образ бывает:</w:t>
      </w:r>
    </w:p>
    <w:p w:rsidR="00465EAE" w:rsidRDefault="00465EAE" w:rsidP="00551118">
      <w:pPr>
        <w:spacing w:line="216" w:lineRule="auto"/>
        <w:jc w:val="both"/>
      </w:pPr>
      <w:r>
        <w:t xml:space="preserve">а) </w:t>
      </w:r>
      <w:r>
        <w:rPr>
          <w:b/>
          <w:bCs/>
        </w:rPr>
        <w:t xml:space="preserve">Собирательным; </w:t>
      </w:r>
    </w:p>
    <w:p w:rsidR="00465EAE" w:rsidRDefault="00465EAE" w:rsidP="00551118">
      <w:pPr>
        <w:spacing w:line="216" w:lineRule="auto"/>
        <w:jc w:val="both"/>
      </w:pPr>
      <w:r>
        <w:t>б) Раскладывающим;</w:t>
      </w:r>
    </w:p>
    <w:p w:rsidR="00465EAE" w:rsidRDefault="00465EAE" w:rsidP="00551118">
      <w:pPr>
        <w:spacing w:line="216" w:lineRule="auto"/>
        <w:jc w:val="both"/>
      </w:pPr>
      <w:r>
        <w:t xml:space="preserve">в) Разбирающимся; </w:t>
      </w:r>
    </w:p>
    <w:p w:rsidR="00465EAE" w:rsidRDefault="00465EAE" w:rsidP="00551118">
      <w:pPr>
        <w:spacing w:line="216" w:lineRule="auto"/>
        <w:jc w:val="both"/>
        <w:rPr>
          <w:u w:val="single"/>
        </w:rPr>
      </w:pPr>
      <w:r>
        <w:t>г) Совместным.</w:t>
      </w:r>
    </w:p>
    <w:p w:rsidR="00465EAE" w:rsidRDefault="00465EAE" w:rsidP="00551118">
      <w:pPr>
        <w:spacing w:line="192" w:lineRule="auto"/>
        <w:jc w:val="both"/>
      </w:pPr>
    </w:p>
    <w:p w:rsidR="00465EAE" w:rsidRPr="00551118" w:rsidRDefault="00465EAE" w:rsidP="002E2939">
      <w:pPr>
        <w:numPr>
          <w:ilvl w:val="0"/>
          <w:numId w:val="38"/>
        </w:numPr>
        <w:spacing w:line="192" w:lineRule="auto"/>
        <w:jc w:val="both"/>
        <w:rPr>
          <w:bCs/>
        </w:rPr>
      </w:pPr>
      <w:r>
        <w:rPr>
          <w:bCs/>
        </w:rPr>
        <w:t xml:space="preserve">Продолжите фразу в режиссуре </w:t>
      </w:r>
      <w:proofErr w:type="spellStart"/>
      <w:r>
        <w:rPr>
          <w:bCs/>
        </w:rPr>
        <w:t>ТПиП</w:t>
      </w:r>
      <w:proofErr w:type="spellEnd"/>
      <w:r>
        <w:rPr>
          <w:bCs/>
        </w:rPr>
        <w:t xml:space="preserve"> используются Иносказательные…</w:t>
      </w:r>
    </w:p>
    <w:p w:rsidR="00465EAE" w:rsidRDefault="00465EAE" w:rsidP="00551118">
      <w:pPr>
        <w:spacing w:line="192" w:lineRule="auto"/>
        <w:jc w:val="both"/>
      </w:pPr>
      <w:r>
        <w:t xml:space="preserve">а) </w:t>
      </w:r>
      <w:r>
        <w:rPr>
          <w:b/>
          <w:bCs/>
        </w:rPr>
        <w:t>Средства выразительности;</w:t>
      </w:r>
    </w:p>
    <w:p w:rsidR="00465EAE" w:rsidRDefault="00465EAE" w:rsidP="00551118">
      <w:pPr>
        <w:spacing w:line="192" w:lineRule="auto"/>
        <w:jc w:val="both"/>
      </w:pPr>
      <w:r>
        <w:t>б) Решения;</w:t>
      </w:r>
    </w:p>
    <w:p w:rsidR="00465EAE" w:rsidRDefault="00465EAE" w:rsidP="00551118">
      <w:pPr>
        <w:spacing w:line="192" w:lineRule="auto"/>
        <w:jc w:val="both"/>
      </w:pPr>
      <w:r>
        <w:t>в) Приемы и способы;</w:t>
      </w:r>
    </w:p>
    <w:p w:rsidR="00465EAE" w:rsidRDefault="00465EAE" w:rsidP="00551118">
      <w:pPr>
        <w:spacing w:line="192" w:lineRule="auto"/>
        <w:jc w:val="both"/>
      </w:pPr>
      <w:r>
        <w:t>г) Образы.</w:t>
      </w:r>
    </w:p>
    <w:p w:rsidR="00465EAE" w:rsidRDefault="00465EAE" w:rsidP="00551118">
      <w:pPr>
        <w:spacing w:line="192" w:lineRule="auto"/>
        <w:jc w:val="both"/>
      </w:pPr>
    </w:p>
    <w:p w:rsidR="00465EAE" w:rsidRDefault="00465EAE" w:rsidP="002E2939">
      <w:pPr>
        <w:numPr>
          <w:ilvl w:val="0"/>
          <w:numId w:val="38"/>
        </w:numPr>
        <w:autoSpaceDE w:val="0"/>
        <w:autoSpaceDN w:val="0"/>
        <w:adjustRightInd w:val="0"/>
        <w:spacing w:line="216" w:lineRule="auto"/>
        <w:jc w:val="both"/>
      </w:pPr>
      <w:r>
        <w:t>Дайте определение термину “Метафора”:</w:t>
      </w:r>
    </w:p>
    <w:p w:rsidR="00465EAE" w:rsidRDefault="00465EAE" w:rsidP="00551118">
      <w:pPr>
        <w:autoSpaceDE w:val="0"/>
        <w:autoSpaceDN w:val="0"/>
        <w:adjustRightInd w:val="0"/>
        <w:spacing w:line="216" w:lineRule="auto"/>
        <w:jc w:val="both"/>
        <w:rPr>
          <w:u w:val="single"/>
        </w:rPr>
      </w:pPr>
      <w:r>
        <w:t xml:space="preserve">а) </w:t>
      </w:r>
      <w:r>
        <w:rPr>
          <w:b/>
          <w:bCs/>
        </w:rPr>
        <w:t xml:space="preserve">Значение в переносном смысле; </w:t>
      </w:r>
    </w:p>
    <w:p w:rsidR="00465EAE" w:rsidRDefault="00465EAE" w:rsidP="00551118">
      <w:pPr>
        <w:autoSpaceDE w:val="0"/>
        <w:autoSpaceDN w:val="0"/>
        <w:adjustRightInd w:val="0"/>
        <w:spacing w:line="216" w:lineRule="auto"/>
        <w:jc w:val="both"/>
      </w:pPr>
      <w:r>
        <w:t xml:space="preserve">б) Значение абстрактном смысле; </w:t>
      </w:r>
    </w:p>
    <w:p w:rsidR="00465EAE" w:rsidRDefault="00465EAE" w:rsidP="00551118">
      <w:pPr>
        <w:autoSpaceDE w:val="0"/>
        <w:autoSpaceDN w:val="0"/>
        <w:adjustRightInd w:val="0"/>
        <w:spacing w:line="216" w:lineRule="auto"/>
        <w:jc w:val="both"/>
      </w:pPr>
      <w:r>
        <w:t xml:space="preserve">в) Значение в неповторимом смысле; </w:t>
      </w:r>
    </w:p>
    <w:p w:rsidR="00465EAE" w:rsidRDefault="00465EAE" w:rsidP="00551118">
      <w:pPr>
        <w:autoSpaceDE w:val="0"/>
        <w:autoSpaceDN w:val="0"/>
        <w:adjustRightInd w:val="0"/>
        <w:spacing w:line="216" w:lineRule="auto"/>
        <w:jc w:val="both"/>
      </w:pPr>
      <w:r>
        <w:t xml:space="preserve">г) Значение в единственном смысле. </w:t>
      </w:r>
    </w:p>
    <w:p w:rsidR="00465EAE" w:rsidRDefault="00465EAE" w:rsidP="00551118">
      <w:pPr>
        <w:spacing w:line="192" w:lineRule="auto"/>
        <w:jc w:val="both"/>
      </w:pPr>
    </w:p>
    <w:p w:rsidR="00465EAE" w:rsidRPr="00551118" w:rsidRDefault="00465EAE" w:rsidP="002E2939">
      <w:pPr>
        <w:numPr>
          <w:ilvl w:val="0"/>
          <w:numId w:val="38"/>
        </w:numPr>
        <w:autoSpaceDE w:val="0"/>
        <w:autoSpaceDN w:val="0"/>
        <w:adjustRightInd w:val="0"/>
        <w:spacing w:line="216" w:lineRule="auto"/>
        <w:jc w:val="both"/>
      </w:pPr>
      <w:r>
        <w:t>Отметьте невозможное словосочетание с термином “Метафора”:</w:t>
      </w:r>
    </w:p>
    <w:p w:rsidR="00465EAE" w:rsidRDefault="00465EAE" w:rsidP="00551118">
      <w:pPr>
        <w:autoSpaceDE w:val="0"/>
        <w:autoSpaceDN w:val="0"/>
        <w:adjustRightInd w:val="0"/>
        <w:spacing w:line="216" w:lineRule="auto"/>
        <w:jc w:val="both"/>
      </w:pPr>
      <w:r>
        <w:t xml:space="preserve">а) </w:t>
      </w:r>
      <w:r>
        <w:rPr>
          <w:b/>
          <w:bCs/>
        </w:rPr>
        <w:t>Материала;</w:t>
      </w:r>
    </w:p>
    <w:p w:rsidR="00465EAE" w:rsidRDefault="00465EAE" w:rsidP="00551118">
      <w:pPr>
        <w:autoSpaceDE w:val="0"/>
        <w:autoSpaceDN w:val="0"/>
        <w:adjustRightInd w:val="0"/>
        <w:spacing w:line="216" w:lineRule="auto"/>
        <w:jc w:val="both"/>
      </w:pPr>
      <w:r>
        <w:t xml:space="preserve">б) Смысла; </w:t>
      </w:r>
    </w:p>
    <w:p w:rsidR="00465EAE" w:rsidRDefault="00465EAE" w:rsidP="00551118">
      <w:pPr>
        <w:autoSpaceDE w:val="0"/>
        <w:autoSpaceDN w:val="0"/>
        <w:adjustRightInd w:val="0"/>
        <w:spacing w:line="216" w:lineRule="auto"/>
        <w:jc w:val="both"/>
      </w:pPr>
      <w:r>
        <w:t xml:space="preserve">в) Декораций; </w:t>
      </w:r>
    </w:p>
    <w:p w:rsidR="00465EAE" w:rsidRDefault="00465EAE" w:rsidP="00551118">
      <w:pPr>
        <w:spacing w:line="216" w:lineRule="auto"/>
        <w:jc w:val="both"/>
      </w:pPr>
      <w:r>
        <w:t>г) Актерской игры.</w:t>
      </w:r>
    </w:p>
    <w:p w:rsidR="00465EAE" w:rsidRDefault="00465EAE" w:rsidP="00551118">
      <w:pPr>
        <w:spacing w:line="216" w:lineRule="auto"/>
        <w:jc w:val="both"/>
      </w:pPr>
    </w:p>
    <w:p w:rsidR="00465EAE" w:rsidRPr="00551118" w:rsidRDefault="00465EAE" w:rsidP="002E2939">
      <w:pPr>
        <w:numPr>
          <w:ilvl w:val="0"/>
          <w:numId w:val="38"/>
        </w:numPr>
        <w:autoSpaceDE w:val="0"/>
        <w:autoSpaceDN w:val="0"/>
        <w:adjustRightInd w:val="0"/>
        <w:spacing w:line="216" w:lineRule="auto"/>
        <w:jc w:val="both"/>
      </w:pPr>
      <w:r>
        <w:t xml:space="preserve">Дайте определение термину “Образность” в режиссуре </w:t>
      </w:r>
      <w:proofErr w:type="spellStart"/>
      <w:r>
        <w:t>ТПиП</w:t>
      </w:r>
      <w:proofErr w:type="spellEnd"/>
      <w:r>
        <w:t>:</w:t>
      </w:r>
    </w:p>
    <w:p w:rsidR="00465EAE" w:rsidRDefault="00465EAE" w:rsidP="00551118">
      <w:pPr>
        <w:autoSpaceDE w:val="0"/>
        <w:autoSpaceDN w:val="0"/>
        <w:adjustRightInd w:val="0"/>
        <w:spacing w:line="216" w:lineRule="auto"/>
        <w:jc w:val="both"/>
      </w:pPr>
      <w:r>
        <w:t xml:space="preserve">а) </w:t>
      </w:r>
      <w:r>
        <w:rPr>
          <w:b/>
          <w:bCs/>
        </w:rPr>
        <w:t>Средство эмоционального воздействия на зрителя;</w:t>
      </w:r>
    </w:p>
    <w:p w:rsidR="00465EAE" w:rsidRDefault="00465EAE" w:rsidP="00551118">
      <w:pPr>
        <w:autoSpaceDE w:val="0"/>
        <w:autoSpaceDN w:val="0"/>
        <w:adjustRightInd w:val="0"/>
        <w:spacing w:line="216" w:lineRule="auto"/>
        <w:jc w:val="both"/>
      </w:pPr>
      <w:r>
        <w:lastRenderedPageBreak/>
        <w:t>б) Художественная визуализация предметов;</w:t>
      </w:r>
    </w:p>
    <w:p w:rsidR="00465EAE" w:rsidRDefault="00465EAE" w:rsidP="00551118">
      <w:pPr>
        <w:autoSpaceDE w:val="0"/>
        <w:autoSpaceDN w:val="0"/>
        <w:adjustRightInd w:val="0"/>
        <w:spacing w:line="216" w:lineRule="auto"/>
        <w:jc w:val="both"/>
      </w:pPr>
      <w:r>
        <w:t xml:space="preserve">в) Совокупность приемов и способов;  </w:t>
      </w:r>
    </w:p>
    <w:p w:rsidR="00465EAE" w:rsidRPr="00551118" w:rsidRDefault="00465EAE" w:rsidP="00533194">
      <w:pPr>
        <w:autoSpaceDE w:val="0"/>
        <w:autoSpaceDN w:val="0"/>
        <w:adjustRightInd w:val="0"/>
        <w:spacing w:line="216" w:lineRule="auto"/>
        <w:jc w:val="both"/>
        <w:rPr>
          <w:u w:val="single"/>
        </w:rPr>
      </w:pPr>
      <w:r>
        <w:t>г) Аллегорическая система.</w:t>
      </w:r>
    </w:p>
    <w:tbl>
      <w:tblPr>
        <w:tblpPr w:leftFromText="180" w:rightFromText="180" w:vertAnchor="text" w:horzAnchor="margin" w:tblpY="1008"/>
        <w:tblW w:w="10105" w:type="dxa"/>
        <w:tblLook w:val="01E0" w:firstRow="1" w:lastRow="1" w:firstColumn="1" w:lastColumn="1" w:noHBand="0" w:noVBand="0"/>
      </w:tblPr>
      <w:tblGrid>
        <w:gridCol w:w="10105"/>
      </w:tblGrid>
      <w:tr w:rsidR="00465EAE" w:rsidTr="00240930">
        <w:trPr>
          <w:trHeight w:val="20277"/>
        </w:trPr>
        <w:tc>
          <w:tcPr>
            <w:tcW w:w="10105" w:type="dxa"/>
          </w:tcPr>
          <w:p w:rsidR="00465EAE" w:rsidRDefault="00465EAE" w:rsidP="00240930">
            <w:pPr>
              <w:spacing w:line="192" w:lineRule="auto"/>
              <w:jc w:val="both"/>
            </w:pPr>
          </w:p>
          <w:p w:rsidR="00465EAE" w:rsidRDefault="00465EAE" w:rsidP="00240930">
            <w:pPr>
              <w:autoSpaceDE w:val="0"/>
              <w:autoSpaceDN w:val="0"/>
              <w:adjustRightInd w:val="0"/>
              <w:spacing w:line="216" w:lineRule="auto"/>
              <w:jc w:val="both"/>
              <w:rPr>
                <w:color w:val="000000"/>
              </w:rPr>
            </w:pPr>
          </w:p>
          <w:p w:rsidR="00465EAE" w:rsidRDefault="00465EAE" w:rsidP="00551118">
            <w:pPr>
              <w:autoSpaceDE w:val="0"/>
              <w:autoSpaceDN w:val="0"/>
              <w:adjustRightInd w:val="0"/>
              <w:spacing w:line="216" w:lineRule="auto"/>
              <w:ind w:left="720"/>
              <w:jc w:val="both"/>
              <w:rPr>
                <w:color w:val="000000"/>
              </w:rPr>
            </w:pPr>
          </w:p>
          <w:p w:rsidR="00465EAE" w:rsidRDefault="00465EAE" w:rsidP="00551118">
            <w:pPr>
              <w:autoSpaceDE w:val="0"/>
              <w:autoSpaceDN w:val="0"/>
              <w:adjustRightInd w:val="0"/>
              <w:spacing w:line="216" w:lineRule="auto"/>
              <w:ind w:left="720"/>
              <w:jc w:val="both"/>
              <w:rPr>
                <w:color w:val="000000"/>
              </w:rPr>
            </w:pPr>
          </w:p>
          <w:p w:rsidR="00465EAE" w:rsidRDefault="00465EAE" w:rsidP="002E2939">
            <w:pPr>
              <w:numPr>
                <w:ilvl w:val="0"/>
                <w:numId w:val="38"/>
              </w:numPr>
              <w:autoSpaceDE w:val="0"/>
              <w:autoSpaceDN w:val="0"/>
              <w:adjustRightInd w:val="0"/>
              <w:spacing w:line="216" w:lineRule="auto"/>
              <w:jc w:val="both"/>
              <w:rPr>
                <w:color w:val="000000"/>
              </w:rPr>
            </w:pPr>
            <w:r>
              <w:rPr>
                <w:color w:val="000000"/>
              </w:rPr>
              <w:t>Дайте определение термину “Эффект Кул</w:t>
            </w:r>
            <w:r>
              <w:t>еш</w:t>
            </w:r>
            <w:r>
              <w:rPr>
                <w:color w:val="000000"/>
              </w:rPr>
              <w:t>ова”:</w:t>
            </w:r>
          </w:p>
          <w:p w:rsidR="00465EAE" w:rsidRDefault="00465EAE" w:rsidP="00240930">
            <w:pPr>
              <w:autoSpaceDE w:val="0"/>
              <w:autoSpaceDN w:val="0"/>
              <w:adjustRightInd w:val="0"/>
              <w:spacing w:line="216" w:lineRule="auto"/>
              <w:jc w:val="both"/>
              <w:rPr>
                <w:color w:val="000000"/>
              </w:rPr>
            </w:pPr>
            <w:r>
              <w:rPr>
                <w:color w:val="000000"/>
              </w:rP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jc w:val="both"/>
            </w:pPr>
            <w:r>
              <w:t>б) Создание неповторимой метафоры с помощью декораций;</w:t>
            </w:r>
          </w:p>
          <w:p w:rsidR="00465EAE" w:rsidRDefault="00465EAE" w:rsidP="00240930">
            <w:pPr>
              <w:autoSpaceDE w:val="0"/>
              <w:autoSpaceDN w:val="0"/>
              <w:adjustRightInd w:val="0"/>
              <w:spacing w:line="216" w:lineRule="auto"/>
              <w:jc w:val="both"/>
            </w:pPr>
            <w:r>
              <w:t>в) Оригинальная подача материала через текст;</w:t>
            </w:r>
          </w:p>
          <w:p w:rsidR="00465EAE" w:rsidRDefault="00465EAE" w:rsidP="00240930">
            <w:pPr>
              <w:autoSpaceDE w:val="0"/>
              <w:autoSpaceDN w:val="0"/>
              <w:adjustRightInd w:val="0"/>
              <w:spacing w:line="216" w:lineRule="auto"/>
              <w:jc w:val="both"/>
              <w:rPr>
                <w:u w:val="single"/>
              </w:rPr>
            </w:pPr>
            <w:r>
              <w:t xml:space="preserve">г) </w:t>
            </w:r>
            <w:r>
              <w:rPr>
                <w:color w:val="000000"/>
              </w:rPr>
              <w:t xml:space="preserve">Создание аллегоричности </w:t>
            </w:r>
            <w:r>
              <w:t>посредством образов.</w:t>
            </w:r>
          </w:p>
          <w:p w:rsidR="00465EAE" w:rsidRDefault="00465EAE" w:rsidP="00240930">
            <w:pPr>
              <w:keepNext/>
              <w:widowControl w:val="0"/>
              <w:overflowPunct w:val="0"/>
              <w:autoSpaceDE w:val="0"/>
              <w:autoSpaceDN w:val="0"/>
              <w:adjustRightInd w:val="0"/>
              <w:outlineLvl w:val="0"/>
              <w:rPr>
                <w:b/>
              </w:rPr>
            </w:pPr>
          </w:p>
          <w:p w:rsidR="00465EAE" w:rsidRPr="00D60B09" w:rsidRDefault="00465EAE" w:rsidP="00240930">
            <w:pPr>
              <w:jc w:val="both"/>
              <w:rPr>
                <w:b/>
              </w:rPr>
            </w:pPr>
            <w:r w:rsidRPr="00D60B09">
              <w:rPr>
                <w:b/>
                <w:iCs/>
              </w:rPr>
              <w:t xml:space="preserve">Тема 9. </w:t>
            </w:r>
            <w:r w:rsidRPr="00D60B09">
              <w:rPr>
                <w:b/>
              </w:rPr>
              <w:t xml:space="preserve"> Особенности конфликта в сценарии. </w:t>
            </w:r>
          </w:p>
          <w:p w:rsidR="00465EAE" w:rsidRPr="00D60B09" w:rsidRDefault="00465EAE" w:rsidP="00240930">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4"/>
              </w:numPr>
              <w:autoSpaceDE w:val="0"/>
              <w:autoSpaceDN w:val="0"/>
              <w:adjustRightInd w:val="0"/>
              <w:ind w:left="0" w:firstLine="0"/>
              <w:jc w:val="both"/>
            </w:pPr>
            <w:r w:rsidRPr="00D60B09">
              <w:t xml:space="preserve">Типы конфликтов. </w:t>
            </w:r>
          </w:p>
          <w:p w:rsidR="00465EAE" w:rsidRPr="00D60B09" w:rsidRDefault="00465EAE" w:rsidP="002E2939">
            <w:pPr>
              <w:numPr>
                <w:ilvl w:val="0"/>
                <w:numId w:val="24"/>
              </w:numPr>
              <w:autoSpaceDE w:val="0"/>
              <w:autoSpaceDN w:val="0"/>
              <w:adjustRightInd w:val="0"/>
              <w:ind w:left="0" w:firstLine="0"/>
              <w:jc w:val="both"/>
            </w:pPr>
            <w:r w:rsidRPr="00D60B09">
              <w:t xml:space="preserve">Конфликт – столкновение. </w:t>
            </w:r>
          </w:p>
          <w:p w:rsidR="00465EAE" w:rsidRPr="00D60B09" w:rsidRDefault="00465EAE" w:rsidP="002E2939">
            <w:pPr>
              <w:numPr>
                <w:ilvl w:val="0"/>
                <w:numId w:val="24"/>
              </w:numPr>
              <w:autoSpaceDE w:val="0"/>
              <w:autoSpaceDN w:val="0"/>
              <w:adjustRightInd w:val="0"/>
              <w:ind w:left="0" w:firstLine="0"/>
              <w:jc w:val="both"/>
              <w:rPr>
                <w:b/>
                <w:iCs/>
              </w:rPr>
            </w:pPr>
            <w:r w:rsidRPr="00D60B09">
              <w:t>Конфликт является сердцевиной любого драматургического произведения, его пружиной, движущей силой, организующей действие.</w:t>
            </w:r>
          </w:p>
          <w:p w:rsidR="00465EAE" w:rsidRPr="00D60B09" w:rsidRDefault="00465EAE" w:rsidP="00240930">
            <w:pPr>
              <w:rPr>
                <w:b/>
              </w:rPr>
            </w:pPr>
            <w:r w:rsidRPr="00D60B09">
              <w:rPr>
                <w:b/>
              </w:rPr>
              <w:t>Практические задания:</w:t>
            </w:r>
          </w:p>
          <w:p w:rsidR="00465EAE" w:rsidRPr="00D60B09" w:rsidRDefault="00465EAE" w:rsidP="00240930">
            <w:pPr>
              <w:jc w:val="both"/>
            </w:pPr>
            <w:r w:rsidRPr="00D60B09">
              <w:t xml:space="preserve">- Используя 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написать сценарий государственного праздника «День народного единства» </w:t>
            </w:r>
          </w:p>
          <w:p w:rsidR="00465EAE" w:rsidRPr="00D60B09" w:rsidRDefault="00465EAE" w:rsidP="00533194">
            <w:pPr>
              <w:jc w:val="both"/>
            </w:pPr>
            <w:r w:rsidRPr="00D60B09">
              <w:t>- используя методику развития конфликта по трем линиям: герой-герой; герой-среда; герой-долг и желание написать сценарий теа</w:t>
            </w:r>
            <w:r>
              <w:t>трализованного праздника «День П</w:t>
            </w:r>
            <w:r w:rsidRPr="00D60B09">
              <w:t>обеды»</w:t>
            </w:r>
          </w:p>
          <w:p w:rsidR="00465EAE" w:rsidRDefault="00465EAE" w:rsidP="00240930">
            <w:pPr>
              <w:autoSpaceDE w:val="0"/>
              <w:autoSpaceDN w:val="0"/>
              <w:adjustRightInd w:val="0"/>
              <w:spacing w:line="216" w:lineRule="auto"/>
              <w:jc w:val="both"/>
              <w:rPr>
                <w:i/>
              </w:rPr>
            </w:pPr>
          </w:p>
          <w:p w:rsidR="00465EAE" w:rsidRPr="00D60B09" w:rsidRDefault="00465EAE" w:rsidP="00551118">
            <w:pPr>
              <w:jc w:val="both"/>
              <w:rPr>
                <w:b/>
              </w:rPr>
            </w:pPr>
            <w:r w:rsidRPr="00D60B09">
              <w:rPr>
                <w:b/>
                <w:iCs/>
              </w:rPr>
              <w:t xml:space="preserve">Тема 10. </w:t>
            </w:r>
            <w:r w:rsidRPr="00D60B09">
              <w:rPr>
                <w:b/>
              </w:rPr>
              <w:t xml:space="preserve"> Монтаж – средство художественно-образного выражения режиссерской мысли. </w:t>
            </w:r>
          </w:p>
          <w:p w:rsidR="00465EAE" w:rsidRPr="00D60B09" w:rsidRDefault="00465EAE" w:rsidP="00551118">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5"/>
              </w:numPr>
              <w:autoSpaceDE w:val="0"/>
              <w:autoSpaceDN w:val="0"/>
              <w:adjustRightInd w:val="0"/>
              <w:ind w:left="0" w:firstLine="0"/>
            </w:pPr>
            <w:r w:rsidRPr="00D60B09">
              <w:t xml:space="preserve">Понятие «монтаж». </w:t>
            </w:r>
          </w:p>
          <w:p w:rsidR="00465EAE" w:rsidRPr="00D60B09" w:rsidRDefault="00465EAE" w:rsidP="002E2939">
            <w:pPr>
              <w:numPr>
                <w:ilvl w:val="0"/>
                <w:numId w:val="25"/>
              </w:numPr>
              <w:autoSpaceDE w:val="0"/>
              <w:autoSpaceDN w:val="0"/>
              <w:adjustRightInd w:val="0"/>
              <w:ind w:left="0" w:firstLine="0"/>
            </w:pPr>
            <w:r w:rsidRPr="00D60B09">
              <w:t xml:space="preserve">Монтаж как художественный метод. </w:t>
            </w:r>
          </w:p>
          <w:p w:rsidR="00465EAE" w:rsidRPr="00D60B09" w:rsidRDefault="00465EAE" w:rsidP="002E2939">
            <w:pPr>
              <w:numPr>
                <w:ilvl w:val="0"/>
                <w:numId w:val="25"/>
              </w:numPr>
              <w:autoSpaceDE w:val="0"/>
              <w:autoSpaceDN w:val="0"/>
              <w:adjustRightInd w:val="0"/>
              <w:ind w:left="0" w:firstLine="0"/>
            </w:pPr>
            <w:r w:rsidRPr="00D60B09">
              <w:t xml:space="preserve">Диалектичность монтажа. </w:t>
            </w:r>
          </w:p>
          <w:p w:rsidR="00465EAE" w:rsidRPr="00D60B09" w:rsidRDefault="00465EAE" w:rsidP="002E2939">
            <w:pPr>
              <w:numPr>
                <w:ilvl w:val="0"/>
                <w:numId w:val="25"/>
              </w:numPr>
              <w:autoSpaceDE w:val="0"/>
              <w:autoSpaceDN w:val="0"/>
              <w:adjustRightInd w:val="0"/>
              <w:ind w:left="0" w:firstLine="0"/>
            </w:pPr>
            <w:r w:rsidRPr="00D60B09">
              <w:t xml:space="preserve">Построение целостной картины из отдельных разнородных и </w:t>
            </w:r>
            <w:proofErr w:type="spellStart"/>
            <w:r w:rsidRPr="00D60B09">
              <w:t>разножанровых</w:t>
            </w:r>
            <w:proofErr w:type="spellEnd"/>
            <w:r w:rsidRPr="00D60B09">
              <w:t xml:space="preserve"> элементов. Виды монтажа: последовательный, контрастный, параллельный, одновременный, реминисцентный или ретроспективный., ассоциативный, лейтмотив. </w:t>
            </w:r>
          </w:p>
          <w:p w:rsidR="00465EAE" w:rsidRPr="00D60B09" w:rsidRDefault="00465EAE" w:rsidP="002E2939">
            <w:pPr>
              <w:numPr>
                <w:ilvl w:val="0"/>
                <w:numId w:val="25"/>
              </w:numPr>
              <w:autoSpaceDE w:val="0"/>
              <w:autoSpaceDN w:val="0"/>
              <w:adjustRightInd w:val="0"/>
              <w:ind w:left="0" w:firstLine="0"/>
            </w:pPr>
            <w:r w:rsidRPr="00D60B09">
              <w:t xml:space="preserve">Монтаж – основа действенности театрализованных представлений. </w:t>
            </w:r>
          </w:p>
          <w:p w:rsidR="00465EAE" w:rsidRPr="00D60B09" w:rsidRDefault="00465EAE" w:rsidP="002E2939">
            <w:pPr>
              <w:numPr>
                <w:ilvl w:val="0"/>
                <w:numId w:val="25"/>
              </w:numPr>
              <w:autoSpaceDE w:val="0"/>
              <w:autoSpaceDN w:val="0"/>
              <w:adjustRightInd w:val="0"/>
              <w:ind w:left="0" w:firstLine="0"/>
            </w:pPr>
            <w:r w:rsidRPr="00D60B09">
              <w:t xml:space="preserve">А драматургии театрализованных представлений. </w:t>
            </w:r>
          </w:p>
          <w:p w:rsidR="00465EAE" w:rsidRPr="00D60B09" w:rsidRDefault="00465EAE" w:rsidP="002E2939">
            <w:pPr>
              <w:numPr>
                <w:ilvl w:val="0"/>
                <w:numId w:val="25"/>
              </w:numPr>
              <w:autoSpaceDE w:val="0"/>
              <w:autoSpaceDN w:val="0"/>
              <w:adjustRightInd w:val="0"/>
              <w:ind w:left="0" w:firstLine="0"/>
            </w:pPr>
            <w:r w:rsidRPr="00D60B09">
              <w:t xml:space="preserve">Конфликт выражается через монтаж номеров и эпизодов. </w:t>
            </w:r>
          </w:p>
          <w:p w:rsidR="00465EAE" w:rsidRPr="00D60B09" w:rsidRDefault="00465EAE" w:rsidP="002E2939">
            <w:pPr>
              <w:numPr>
                <w:ilvl w:val="0"/>
                <w:numId w:val="25"/>
              </w:numPr>
              <w:autoSpaceDE w:val="0"/>
              <w:autoSpaceDN w:val="0"/>
              <w:adjustRightInd w:val="0"/>
              <w:ind w:left="0" w:firstLine="0"/>
            </w:pPr>
            <w:r w:rsidRPr="00D60B09">
              <w:t>Монтажная природа сценария.</w:t>
            </w:r>
          </w:p>
          <w:p w:rsidR="00465EAE" w:rsidRPr="00D60B09" w:rsidRDefault="00465EAE" w:rsidP="002E2939">
            <w:pPr>
              <w:numPr>
                <w:ilvl w:val="0"/>
                <w:numId w:val="25"/>
              </w:numPr>
              <w:autoSpaceDE w:val="0"/>
              <w:autoSpaceDN w:val="0"/>
              <w:adjustRightInd w:val="0"/>
              <w:ind w:left="0" w:firstLine="0"/>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25"/>
              </w:numPr>
              <w:autoSpaceDE w:val="0"/>
              <w:autoSpaceDN w:val="0"/>
              <w:adjustRightInd w:val="0"/>
              <w:ind w:left="0" w:firstLine="0"/>
            </w:pPr>
            <w:r w:rsidRPr="00D60B09">
              <w:t xml:space="preserve">Значение монтажного листа и правила его составления </w:t>
            </w:r>
          </w:p>
          <w:p w:rsidR="00465EAE" w:rsidRPr="00D60B09" w:rsidRDefault="00465EAE" w:rsidP="002E2939">
            <w:pPr>
              <w:numPr>
                <w:ilvl w:val="0"/>
                <w:numId w:val="25"/>
              </w:numPr>
              <w:autoSpaceDE w:val="0"/>
              <w:autoSpaceDN w:val="0"/>
              <w:adjustRightInd w:val="0"/>
              <w:ind w:left="0" w:firstLine="0"/>
              <w:rPr>
                <w:b/>
                <w:iCs/>
              </w:rPr>
            </w:pPr>
            <w:r w:rsidRPr="00D60B09">
              <w:t>Монтажный лист, его оформление.</w:t>
            </w:r>
          </w:p>
          <w:p w:rsidR="00465EAE" w:rsidRPr="00D60B09" w:rsidRDefault="00465EAE" w:rsidP="00551118">
            <w:pPr>
              <w:rPr>
                <w:b/>
              </w:rPr>
            </w:pPr>
            <w:r w:rsidRPr="00D60B09">
              <w:rPr>
                <w:b/>
              </w:rPr>
              <w:t>Практические задания:</w:t>
            </w:r>
          </w:p>
          <w:p w:rsidR="00465EAE" w:rsidRPr="00D60B09" w:rsidRDefault="00465EAE" w:rsidP="00551118">
            <w:pPr>
              <w:jc w:val="both"/>
              <w:rPr>
                <w:i/>
              </w:rPr>
            </w:pPr>
            <w:r w:rsidRPr="00D60B09">
              <w:rPr>
                <w:i/>
              </w:rPr>
              <w:t xml:space="preserve">Работа с разноименным материалом. </w:t>
            </w:r>
          </w:p>
          <w:p w:rsidR="00465EAE" w:rsidRPr="00D60B09" w:rsidRDefault="00465EAE" w:rsidP="00551118">
            <w:pPr>
              <w:jc w:val="both"/>
            </w:pPr>
            <w:r>
              <w:t xml:space="preserve">1. </w:t>
            </w:r>
            <w:r w:rsidRPr="00D60B09">
              <w:t xml:space="preserve">Напишите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p w:rsidR="00465EAE" w:rsidRPr="001D75AF" w:rsidRDefault="00465EAE" w:rsidP="00551118">
            <w:pPr>
              <w:autoSpaceDE w:val="0"/>
              <w:autoSpaceDN w:val="0"/>
              <w:adjustRightInd w:val="0"/>
              <w:jc w:val="both"/>
            </w:pPr>
            <w:r>
              <w:t xml:space="preserve">2. </w:t>
            </w:r>
            <w:r w:rsidRPr="001D75AF">
              <w:t xml:space="preserve">Определите, какие приемы монтажа используются в сценариях театрализованных постановок, перечисленных ниже: </w:t>
            </w:r>
          </w:p>
          <w:p w:rsidR="00465EAE" w:rsidRPr="001D75AF" w:rsidRDefault="00465EAE" w:rsidP="00551118">
            <w:pPr>
              <w:autoSpaceDE w:val="0"/>
              <w:autoSpaceDN w:val="0"/>
              <w:adjustRightInd w:val="0"/>
              <w:jc w:val="both"/>
            </w:pPr>
            <w:r w:rsidRPr="001D75AF">
              <w:t>1) Телевизионный конкурс «Кто хочет стать миллионером»</w:t>
            </w:r>
          </w:p>
          <w:p w:rsidR="00465EAE" w:rsidRPr="001D75AF" w:rsidRDefault="00465EAE" w:rsidP="00551118">
            <w:pPr>
              <w:autoSpaceDE w:val="0"/>
              <w:autoSpaceDN w:val="0"/>
              <w:adjustRightInd w:val="0"/>
              <w:jc w:val="both"/>
            </w:pPr>
            <w:r w:rsidRPr="001D75AF">
              <w:t xml:space="preserve">2) Телевизионное эстрадное ревю «Кривое зеркало» </w:t>
            </w:r>
          </w:p>
          <w:p w:rsidR="00465EAE" w:rsidRPr="001D75AF" w:rsidRDefault="00465EAE" w:rsidP="00551118">
            <w:pPr>
              <w:autoSpaceDE w:val="0"/>
              <w:autoSpaceDN w:val="0"/>
              <w:adjustRightInd w:val="0"/>
              <w:jc w:val="both"/>
            </w:pPr>
            <w:r w:rsidRPr="001D75AF">
              <w:t xml:space="preserve">3) Народное гулянье, посвященное празднику Масленицы </w:t>
            </w:r>
          </w:p>
          <w:p w:rsidR="00465EAE" w:rsidRPr="001D75AF" w:rsidRDefault="00465EAE" w:rsidP="00551118">
            <w:pPr>
              <w:autoSpaceDE w:val="0"/>
              <w:autoSpaceDN w:val="0"/>
              <w:adjustRightInd w:val="0"/>
              <w:jc w:val="both"/>
            </w:pPr>
            <w:r w:rsidRPr="001D75AF">
              <w:t xml:space="preserve">4) Студенческий концерт в ГГУ, посвященный Новому году     </w:t>
            </w:r>
          </w:p>
          <w:p w:rsidR="00465EAE" w:rsidRDefault="00465EAE" w:rsidP="002503AE">
            <w:pPr>
              <w:jc w:val="both"/>
              <w:rPr>
                <w:b/>
                <w:iCs/>
              </w:rPr>
            </w:pPr>
          </w:p>
          <w:p w:rsidR="00465EAE" w:rsidRPr="00D60B09" w:rsidRDefault="00465EAE" w:rsidP="002503AE">
            <w:pPr>
              <w:jc w:val="both"/>
              <w:rPr>
                <w:b/>
              </w:rPr>
            </w:pPr>
            <w:r w:rsidRPr="00D60B09">
              <w:rPr>
                <w:b/>
                <w:iCs/>
              </w:rPr>
              <w:t xml:space="preserve">Тема 11. </w:t>
            </w:r>
            <w:r w:rsidRPr="00D60B09">
              <w:rPr>
                <w:b/>
              </w:rPr>
              <w:t xml:space="preserve"> Эпизод как составная часть сценария. </w:t>
            </w:r>
          </w:p>
          <w:p w:rsidR="00465EAE" w:rsidRPr="00D60B09" w:rsidRDefault="00465EAE" w:rsidP="002503A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6"/>
              </w:numPr>
              <w:autoSpaceDE w:val="0"/>
              <w:autoSpaceDN w:val="0"/>
              <w:adjustRightInd w:val="0"/>
              <w:ind w:left="0" w:firstLine="0"/>
              <w:jc w:val="both"/>
            </w:pPr>
            <w:r w:rsidRPr="00D60B09">
              <w:t xml:space="preserve">Эпизод как составная часть сценария. </w:t>
            </w:r>
          </w:p>
          <w:p w:rsidR="00465EAE" w:rsidRPr="00D60B09" w:rsidRDefault="00465EAE" w:rsidP="002E2939">
            <w:pPr>
              <w:numPr>
                <w:ilvl w:val="0"/>
                <w:numId w:val="26"/>
              </w:numPr>
              <w:autoSpaceDE w:val="0"/>
              <w:autoSpaceDN w:val="0"/>
              <w:adjustRightInd w:val="0"/>
              <w:ind w:left="0" w:firstLine="0"/>
              <w:jc w:val="both"/>
            </w:pPr>
            <w:r w:rsidRPr="00D60B09">
              <w:t xml:space="preserve">Эпизод – это ритмически организованное по законам драматургии часть произведения, раскрывающая тему, через развитие действия. </w:t>
            </w:r>
          </w:p>
          <w:p w:rsidR="00465EAE" w:rsidRDefault="00465EAE" w:rsidP="00240930">
            <w:pPr>
              <w:autoSpaceDE w:val="0"/>
              <w:autoSpaceDN w:val="0"/>
              <w:adjustRightInd w:val="0"/>
              <w:spacing w:line="216" w:lineRule="auto"/>
              <w:jc w:val="both"/>
              <w:rPr>
                <w:i/>
              </w:rPr>
            </w:pPr>
          </w:p>
        </w:tc>
      </w:tr>
    </w:tbl>
    <w:p w:rsidR="00465EAE" w:rsidRPr="00D60B09" w:rsidRDefault="00465EAE" w:rsidP="002E2939">
      <w:pPr>
        <w:numPr>
          <w:ilvl w:val="0"/>
          <w:numId w:val="26"/>
        </w:numPr>
        <w:autoSpaceDE w:val="0"/>
        <w:autoSpaceDN w:val="0"/>
        <w:adjustRightInd w:val="0"/>
        <w:ind w:left="0" w:firstLine="0"/>
        <w:jc w:val="both"/>
      </w:pPr>
      <w:r w:rsidRPr="00D60B09">
        <w:lastRenderedPageBreak/>
        <w:t xml:space="preserve">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w:t>
      </w:r>
    </w:p>
    <w:p w:rsidR="00465EAE" w:rsidRPr="00D60B09" w:rsidRDefault="00465EAE" w:rsidP="002E2939">
      <w:pPr>
        <w:numPr>
          <w:ilvl w:val="0"/>
          <w:numId w:val="26"/>
        </w:numPr>
        <w:autoSpaceDE w:val="0"/>
        <w:autoSpaceDN w:val="0"/>
        <w:adjustRightInd w:val="0"/>
        <w:ind w:left="0" w:firstLine="0"/>
        <w:jc w:val="both"/>
        <w:rPr>
          <w:b/>
          <w:iCs/>
        </w:rPr>
      </w:pPr>
      <w:r w:rsidRPr="00D60B09">
        <w:t>Основные моменты работы над эпизодом.</w:t>
      </w:r>
    </w:p>
    <w:p w:rsidR="00465EAE" w:rsidRPr="00D60B09" w:rsidRDefault="00465EAE" w:rsidP="00823B7C">
      <w:pPr>
        <w:rPr>
          <w:b/>
        </w:rPr>
      </w:pPr>
      <w:r w:rsidRPr="00D60B09">
        <w:rPr>
          <w:b/>
        </w:rPr>
        <w:t>Практические задания:</w:t>
      </w:r>
    </w:p>
    <w:p w:rsidR="00465EAE" w:rsidRPr="00D60B09" w:rsidRDefault="00465EAE" w:rsidP="00562D3E">
      <w:pPr>
        <w:jc w:val="both"/>
      </w:pPr>
      <w:r w:rsidRPr="00D60B09">
        <w:t>Используя все составляющие:</w:t>
      </w:r>
    </w:p>
    <w:p w:rsidR="00465EAE" w:rsidRPr="00D60B09" w:rsidRDefault="00465EAE" w:rsidP="00562D3E">
      <w:pPr>
        <w:jc w:val="both"/>
      </w:pPr>
      <w:r w:rsidRPr="00D60B09">
        <w:t>Сценарная разработка эпизода.</w:t>
      </w:r>
    </w:p>
    <w:p w:rsidR="00465EAE" w:rsidRPr="00D60B09" w:rsidRDefault="00465EAE" w:rsidP="00562D3E">
      <w:pPr>
        <w:jc w:val="both"/>
      </w:pPr>
      <w:r w:rsidRPr="00D60B09">
        <w:t xml:space="preserve"> Герой в сценарии. </w:t>
      </w:r>
    </w:p>
    <w:p w:rsidR="00465EAE" w:rsidRPr="00D60B09" w:rsidRDefault="00465EAE" w:rsidP="00562D3E">
      <w:pPr>
        <w:jc w:val="both"/>
      </w:pPr>
      <w:r w:rsidRPr="00D60B09">
        <w:t xml:space="preserve">Виды героев. </w:t>
      </w:r>
    </w:p>
    <w:p w:rsidR="00465EAE" w:rsidRPr="00D60B09" w:rsidRDefault="00465EAE" w:rsidP="00562D3E">
      <w:pPr>
        <w:jc w:val="both"/>
      </w:pPr>
      <w:r w:rsidRPr="00D60B09">
        <w:t xml:space="preserve">Типизация героев (собирательный характер и избирательный). </w:t>
      </w:r>
    </w:p>
    <w:p w:rsidR="00465EAE" w:rsidRPr="00D60B09" w:rsidRDefault="00465EAE" w:rsidP="00562D3E">
      <w:pPr>
        <w:jc w:val="both"/>
      </w:pPr>
      <w:r w:rsidRPr="00D60B09">
        <w:t xml:space="preserve">Реальный герой. </w:t>
      </w:r>
    </w:p>
    <w:p w:rsidR="00465EAE" w:rsidRPr="00D60B09" w:rsidRDefault="00465EAE" w:rsidP="00562D3E">
      <w:pPr>
        <w:jc w:val="both"/>
      </w:pPr>
      <w:r w:rsidRPr="00D60B09">
        <w:t>Типы вымышленных героев</w:t>
      </w:r>
    </w:p>
    <w:p w:rsidR="00465EAE" w:rsidRPr="00D60B09" w:rsidRDefault="00465EAE" w:rsidP="00562D3E">
      <w:pPr>
        <w:jc w:val="both"/>
      </w:pPr>
      <w:r w:rsidRPr="00D60B09">
        <w:t>(персонифицированный, герой-маска, аллегорический герой,</w:t>
      </w:r>
    </w:p>
    <w:p w:rsidR="00465EAE" w:rsidRPr="00D60B09" w:rsidRDefault="00465EAE" w:rsidP="00562D3E">
      <w:pPr>
        <w:jc w:val="both"/>
      </w:pPr>
      <w:r w:rsidRPr="00D60B09">
        <w:t>герой - символ).</w:t>
      </w:r>
    </w:p>
    <w:p w:rsidR="00465EAE" w:rsidRPr="00D60B09" w:rsidRDefault="00465EAE" w:rsidP="00562D3E">
      <w:pPr>
        <w:jc w:val="both"/>
      </w:pPr>
      <w:r w:rsidRPr="00D60B09">
        <w:t xml:space="preserve"> Персонажи, связанные игровой праздничной традицией.</w:t>
      </w:r>
    </w:p>
    <w:p w:rsidR="00465EAE" w:rsidRPr="00D60B09" w:rsidRDefault="00465EAE" w:rsidP="00562D3E">
      <w:pPr>
        <w:jc w:val="both"/>
      </w:pPr>
      <w:r w:rsidRPr="00D60B09">
        <w:rPr>
          <w:bCs/>
        </w:rPr>
        <w:t>Отбор и обработка игрового материала. Требования к игровому материалу. Отражение правил игры в контексте сценария культурно-массовых мероприятий и театрализованных представлений. Требования к оформлению текстового содержания игры. 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Pr="00D60B09" w:rsidRDefault="00465EAE" w:rsidP="00562D3E">
      <w:pPr>
        <w:jc w:val="both"/>
      </w:pPr>
    </w:p>
    <w:p w:rsidR="00465EAE" w:rsidRPr="00D60B09" w:rsidRDefault="00465EAE" w:rsidP="008A13CB">
      <w:pPr>
        <w:pStyle w:val="Default"/>
        <w:spacing w:after="34"/>
      </w:pPr>
      <w:r w:rsidRPr="00D60B09">
        <w:t xml:space="preserve">Выстроить композицию и написать сценарий литературной гостиной "Певец русской природы" (к </w:t>
      </w:r>
      <w:proofErr w:type="spellStart"/>
      <w:r w:rsidRPr="00D60B09">
        <w:t>юбилеюсо</w:t>
      </w:r>
      <w:proofErr w:type="spellEnd"/>
      <w:r w:rsidRPr="00D60B09">
        <w:t xml:space="preserve"> дня рождения М.М. Пришвина); сценарий корпоративного праздника "День работника Сбербанка РФ" (12 ноября). </w:t>
      </w:r>
    </w:p>
    <w:p w:rsidR="00465EAE" w:rsidRPr="00D60B09" w:rsidRDefault="00465EAE" w:rsidP="00562D3E">
      <w:pPr>
        <w:jc w:val="both"/>
        <w:rPr>
          <w:b/>
        </w:rPr>
      </w:pPr>
    </w:p>
    <w:p w:rsidR="00465EAE" w:rsidRPr="00D60B09" w:rsidRDefault="00465EAE" w:rsidP="00BE1921">
      <w:pPr>
        <w:jc w:val="both"/>
        <w:rPr>
          <w:b/>
        </w:rPr>
      </w:pPr>
      <w:r w:rsidRPr="00D60B09">
        <w:rPr>
          <w:b/>
          <w:iCs/>
        </w:rPr>
        <w:t xml:space="preserve">Тема 12. </w:t>
      </w:r>
      <w:r w:rsidRPr="00D60B09">
        <w:rPr>
          <w:b/>
        </w:rPr>
        <w:t xml:space="preserve">Уровни </w:t>
      </w:r>
      <w:proofErr w:type="spellStart"/>
      <w:r w:rsidRPr="00D60B09">
        <w:rPr>
          <w:b/>
        </w:rPr>
        <w:t>сценарнойразработки</w:t>
      </w:r>
      <w:proofErr w:type="spellEnd"/>
      <w:r w:rsidRPr="00D60B09">
        <w:rPr>
          <w:b/>
        </w:rPr>
        <w:t xml:space="preserve"> мероприятия. </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823B7C">
      <w:pPr>
        <w:autoSpaceDE w:val="0"/>
        <w:autoSpaceDN w:val="0"/>
        <w:adjustRightInd w:val="0"/>
        <w:jc w:val="both"/>
        <w:rPr>
          <w:b/>
          <w:iCs/>
        </w:rPr>
      </w:pPr>
      <w:r w:rsidRPr="00D60B09">
        <w:t>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Подготовить исследовательский проект с примерами работ известных сценаристов с презентацией на темы:</w:t>
      </w:r>
    </w:p>
    <w:p w:rsidR="00465EAE" w:rsidRPr="00D60B09" w:rsidRDefault="00465EAE" w:rsidP="00BE1921">
      <w:pPr>
        <w:jc w:val="both"/>
      </w:pPr>
      <w:r w:rsidRPr="00D60B09">
        <w:t xml:space="preserve">Театрализованный сценарий – это единая сюжетно-композиционная программа, в котором весь используемый материал является неотъемлемыми составными. </w:t>
      </w:r>
    </w:p>
    <w:p w:rsidR="00465EAE" w:rsidRPr="00D60B09" w:rsidRDefault="00465EAE" w:rsidP="00BE1921">
      <w:pPr>
        <w:jc w:val="both"/>
      </w:pPr>
      <w:r w:rsidRPr="00D60B09">
        <w:t>Основные признаки: наличие художественно-образного решения, единого сюжета, конфликта, объединенного единым сценарно-режиссерским ходом.</w:t>
      </w:r>
    </w:p>
    <w:p w:rsidR="00465EAE" w:rsidRPr="00D60B09" w:rsidRDefault="00465EAE" w:rsidP="00BE1921">
      <w:pPr>
        <w:jc w:val="both"/>
        <w:rPr>
          <w:b/>
        </w:rPr>
      </w:pPr>
    </w:p>
    <w:p w:rsidR="00465EAE" w:rsidRPr="00D60B09" w:rsidRDefault="00465EAE" w:rsidP="00BE1921">
      <w:pPr>
        <w:jc w:val="both"/>
        <w:rPr>
          <w:b/>
        </w:rPr>
      </w:pPr>
      <w:r w:rsidRPr="00D60B09">
        <w:rPr>
          <w:b/>
          <w:iCs/>
        </w:rPr>
        <w:t xml:space="preserve">Тема 13. </w:t>
      </w:r>
      <w:r w:rsidRPr="00D60B09">
        <w:rPr>
          <w:b/>
        </w:rPr>
        <w:t>Сочетание музыки и слова в театрализованных формах.</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7"/>
        </w:numPr>
        <w:ind w:left="0" w:firstLine="0"/>
      </w:pPr>
      <w:r w:rsidRPr="00D60B09">
        <w:t>Музыка в сценарии. Виды и жанры музыки.</w:t>
      </w:r>
    </w:p>
    <w:p w:rsidR="00465EAE" w:rsidRPr="00D60B09" w:rsidRDefault="00465EAE" w:rsidP="002E2939">
      <w:pPr>
        <w:numPr>
          <w:ilvl w:val="0"/>
          <w:numId w:val="27"/>
        </w:numPr>
        <w:ind w:left="0" w:firstLine="0"/>
      </w:pPr>
      <w:r w:rsidRPr="00D60B09">
        <w:t>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2E2939">
      <w:pPr>
        <w:numPr>
          <w:ilvl w:val="0"/>
          <w:numId w:val="27"/>
        </w:numPr>
        <w:autoSpaceDE w:val="0"/>
        <w:autoSpaceDN w:val="0"/>
        <w:adjustRightInd w:val="0"/>
        <w:ind w:left="0" w:firstLine="0"/>
        <w:jc w:val="both"/>
      </w:pPr>
      <w:r w:rsidRPr="00D60B09">
        <w:t xml:space="preserve">Шумы в сценарии Выразительные и изобразительные возможности музыки. </w:t>
      </w:r>
    </w:p>
    <w:p w:rsidR="00465EAE" w:rsidRPr="00D60B09" w:rsidRDefault="00465EAE" w:rsidP="002E2939">
      <w:pPr>
        <w:numPr>
          <w:ilvl w:val="0"/>
          <w:numId w:val="27"/>
        </w:numPr>
        <w:autoSpaceDE w:val="0"/>
        <w:autoSpaceDN w:val="0"/>
        <w:adjustRightInd w:val="0"/>
        <w:ind w:left="0" w:firstLine="0"/>
        <w:jc w:val="both"/>
      </w:pPr>
      <w:r w:rsidRPr="00D60B09">
        <w:t xml:space="preserve">Музыка и шумы в сценарии. </w:t>
      </w:r>
    </w:p>
    <w:p w:rsidR="00465EAE" w:rsidRPr="00D60B09" w:rsidRDefault="00465EAE" w:rsidP="002E2939">
      <w:pPr>
        <w:numPr>
          <w:ilvl w:val="0"/>
          <w:numId w:val="27"/>
        </w:numPr>
        <w:autoSpaceDE w:val="0"/>
        <w:autoSpaceDN w:val="0"/>
        <w:adjustRightInd w:val="0"/>
        <w:ind w:left="0" w:firstLine="0"/>
        <w:jc w:val="both"/>
        <w:rPr>
          <w:b/>
          <w:iCs/>
        </w:rPr>
      </w:pPr>
      <w:r w:rsidRPr="00D60B09">
        <w:lastRenderedPageBreak/>
        <w:t>Шумы, виды шумов (шумы и звуки стихийных бедствий, природы, транспортные, батальные, бытовые).</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Разобрать известные мюзиклы и рок постановки, выделить используемые позиции:</w:t>
      </w:r>
    </w:p>
    <w:p w:rsidR="00465EAE" w:rsidRPr="00D60B09" w:rsidRDefault="00465EAE" w:rsidP="00562D3E">
      <w:r w:rsidRPr="00D60B09">
        <w:t>- два метода работы над музыкальным оформлением.</w:t>
      </w:r>
    </w:p>
    <w:p w:rsidR="00465EAE" w:rsidRPr="00D60B09" w:rsidRDefault="00465EAE" w:rsidP="00562D3E">
      <w:pPr>
        <w:jc w:val="both"/>
      </w:pPr>
      <w:r w:rsidRPr="00D60B09">
        <w:t xml:space="preserve">- шумы в сценарии </w:t>
      </w:r>
    </w:p>
    <w:p w:rsidR="00465EAE" w:rsidRPr="00D60B09" w:rsidRDefault="00465EAE" w:rsidP="00562D3E">
      <w:pPr>
        <w:jc w:val="both"/>
      </w:pPr>
      <w:r w:rsidRPr="00D60B09">
        <w:t xml:space="preserve">- выразительные и изобразительные возможности музыки. </w:t>
      </w:r>
    </w:p>
    <w:p w:rsidR="00465EAE" w:rsidRPr="00D60B09" w:rsidRDefault="00465EAE" w:rsidP="00562D3E">
      <w:pPr>
        <w:jc w:val="both"/>
      </w:pPr>
      <w:r w:rsidRPr="00D60B09">
        <w:t xml:space="preserve">- музыка и шумы в сценарии. </w:t>
      </w:r>
    </w:p>
    <w:p w:rsidR="00465EAE" w:rsidRPr="00D60B09" w:rsidRDefault="00465EAE" w:rsidP="00562D3E">
      <w:pPr>
        <w:jc w:val="both"/>
      </w:pPr>
      <w:r w:rsidRPr="00D60B09">
        <w:t>- шумы, виды шумов (шумы и звуки стихийных бедствий, природы, транспортные, батальные, бытовые).</w:t>
      </w:r>
    </w:p>
    <w:p w:rsidR="00465EAE" w:rsidRPr="00D60B09" w:rsidRDefault="00465EAE" w:rsidP="00562D3E">
      <w:pPr>
        <w:jc w:val="both"/>
        <w:rPr>
          <w:i/>
        </w:rPr>
      </w:pPr>
      <w:r w:rsidRPr="00D60B09">
        <w:rPr>
          <w:i/>
        </w:rPr>
        <w:t>Творческое задание</w:t>
      </w:r>
    </w:p>
    <w:p w:rsidR="00465EAE" w:rsidRPr="00D60B09" w:rsidRDefault="00465EAE" w:rsidP="002E2939">
      <w:pPr>
        <w:pStyle w:val="Default"/>
        <w:numPr>
          <w:ilvl w:val="0"/>
          <w:numId w:val="28"/>
        </w:numPr>
        <w:spacing w:after="34"/>
        <w:ind w:left="0" w:firstLine="0"/>
      </w:pPr>
      <w:r w:rsidRPr="00D60B09">
        <w:t xml:space="preserve">Написать синопсис сценария вечера бардовской песни, приуроченного к 90-летию со дня рождения Булата Окуджавы (9 мая). </w:t>
      </w:r>
    </w:p>
    <w:p w:rsidR="00465EAE" w:rsidRPr="00D60B09" w:rsidRDefault="00465EAE" w:rsidP="002E2939">
      <w:pPr>
        <w:pStyle w:val="Default"/>
        <w:numPr>
          <w:ilvl w:val="0"/>
          <w:numId w:val="28"/>
        </w:numPr>
        <w:spacing w:after="34"/>
        <w:ind w:left="0" w:firstLine="0"/>
      </w:pPr>
      <w:r w:rsidRPr="00D60B09">
        <w:t xml:space="preserve">Написать сценарий литературно-музыкальной композиции "Москва и москвичи", приуроченной к 160-летию со дня рождения русского писателя, знатока Москвы Владимира Алексеевича Гиляровского (8 декабря). </w:t>
      </w:r>
    </w:p>
    <w:p w:rsidR="00465EAE" w:rsidRPr="00D60B09" w:rsidRDefault="00465EAE" w:rsidP="00562D3E">
      <w:pPr>
        <w:jc w:val="both"/>
        <w:rPr>
          <w:b/>
          <w:iCs/>
        </w:rPr>
      </w:pPr>
    </w:p>
    <w:p w:rsidR="00465EAE" w:rsidRPr="00D60B09" w:rsidRDefault="00465EAE" w:rsidP="00B665CD">
      <w:pPr>
        <w:autoSpaceDE w:val="0"/>
        <w:autoSpaceDN w:val="0"/>
        <w:adjustRightInd w:val="0"/>
        <w:jc w:val="both"/>
        <w:rPr>
          <w:b/>
        </w:rPr>
      </w:pPr>
      <w:r w:rsidRPr="00D60B09">
        <w:rPr>
          <w:b/>
          <w:iCs/>
        </w:rPr>
        <w:t>Тема</w:t>
      </w:r>
      <w:r w:rsidRPr="00D60B09">
        <w:rPr>
          <w:b/>
        </w:rPr>
        <w:t xml:space="preserve"> 14. Сценарно-режиссерский ход. Сюжетный ход.</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562D3E">
      <w:pPr>
        <w:spacing w:line="294" w:lineRule="atLeast"/>
      </w:pPr>
      <w:r w:rsidRPr="00D60B09">
        <w:t xml:space="preserve">Сюжетный ход. </w:t>
      </w:r>
    </w:p>
    <w:p w:rsidR="00465EAE" w:rsidRPr="00D60B09" w:rsidRDefault="00465EAE" w:rsidP="00562D3E">
      <w:pPr>
        <w:spacing w:line="294" w:lineRule="atLeast"/>
      </w:pPr>
      <w:r w:rsidRPr="00D60B09">
        <w:t>Драматургический ход и художественный прием.</w:t>
      </w:r>
    </w:p>
    <w:p w:rsidR="00465EAE" w:rsidRPr="00D60B09" w:rsidRDefault="00465EAE" w:rsidP="00562D3E">
      <w:pPr>
        <w:autoSpaceDE w:val="0"/>
        <w:autoSpaceDN w:val="0"/>
        <w:adjustRightInd w:val="0"/>
        <w:jc w:val="both"/>
      </w:pPr>
      <w:r w:rsidRPr="00D60B09">
        <w:t xml:space="preserve">Основная задача сценариста – достижение художественного единства. </w:t>
      </w:r>
    </w:p>
    <w:p w:rsidR="00465EAE" w:rsidRPr="00D60B09" w:rsidRDefault="00465EAE" w:rsidP="00562D3E">
      <w:pPr>
        <w:autoSpaceDE w:val="0"/>
        <w:autoSpaceDN w:val="0"/>
        <w:adjustRightInd w:val="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562D3E">
      <w:pPr>
        <w:autoSpaceDE w:val="0"/>
        <w:autoSpaceDN w:val="0"/>
        <w:adjustRightInd w:val="0"/>
        <w:jc w:val="both"/>
        <w:rPr>
          <w:b/>
          <w:iCs/>
        </w:rPr>
      </w:pPr>
      <w:r w:rsidRPr="00D60B09">
        <w:t>Драматургический ход – это способ объединения документального и художественного материала, путем образного осмысления под углом определенной темы.</w:t>
      </w:r>
    </w:p>
    <w:p w:rsidR="00465EAE" w:rsidRPr="00D60B09" w:rsidRDefault="00465EAE" w:rsidP="00823B7C">
      <w:pPr>
        <w:rPr>
          <w:b/>
        </w:rPr>
      </w:pPr>
      <w:r w:rsidRPr="00D60B09">
        <w:rPr>
          <w:b/>
        </w:rPr>
        <w:t>Практические задания:</w:t>
      </w:r>
    </w:p>
    <w:p w:rsidR="00465EAE" w:rsidRPr="00D60B09" w:rsidRDefault="00465EAE" w:rsidP="00562D3E">
      <w:pPr>
        <w:spacing w:line="294" w:lineRule="atLeast"/>
      </w:pPr>
      <w:r w:rsidRPr="00D60B09">
        <w:t xml:space="preserve">Художественный прием как способ реализации драматургического хода, связанный с условием игры. </w:t>
      </w:r>
    </w:p>
    <w:p w:rsidR="00465EAE" w:rsidRPr="00D60B09" w:rsidRDefault="00465EAE" w:rsidP="002E2939">
      <w:pPr>
        <w:numPr>
          <w:ilvl w:val="0"/>
          <w:numId w:val="28"/>
        </w:numPr>
        <w:spacing w:line="294" w:lineRule="atLeast"/>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E2939">
      <w:pPr>
        <w:numPr>
          <w:ilvl w:val="0"/>
          <w:numId w:val="28"/>
        </w:numPr>
        <w:spacing w:line="294" w:lineRule="atLeast"/>
        <w:ind w:left="0" w:firstLine="0"/>
      </w:pPr>
      <w:r w:rsidRPr="00D60B09">
        <w:t>используя формы общественной деятельности (отчет, собрание, суд) прописать драматургический ход творческого события.</w:t>
      </w:r>
    </w:p>
    <w:p w:rsidR="00465EAE" w:rsidRPr="00D60B09" w:rsidRDefault="00465EAE" w:rsidP="002E2939">
      <w:pPr>
        <w:numPr>
          <w:ilvl w:val="0"/>
          <w:numId w:val="28"/>
        </w:numPr>
        <w:ind w:left="0" w:firstLine="0"/>
        <w:rPr>
          <w:b/>
        </w:rPr>
      </w:pPr>
      <w:r w:rsidRPr="00D60B09">
        <w:t>прописать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D60B09" w:rsidRDefault="00465EAE" w:rsidP="00562D3E">
      <w:pPr>
        <w:rPr>
          <w:b/>
        </w:rPr>
      </w:pPr>
    </w:p>
    <w:p w:rsidR="00465EAE" w:rsidRPr="00D60B09" w:rsidRDefault="00465EAE" w:rsidP="00533194">
      <w:pPr>
        <w:autoSpaceDE w:val="0"/>
        <w:autoSpaceDN w:val="0"/>
        <w:adjustRightInd w:val="0"/>
        <w:jc w:val="both"/>
        <w:rPr>
          <w:b/>
        </w:rPr>
      </w:pPr>
      <w:r w:rsidRPr="00D60B09">
        <w:rPr>
          <w:b/>
          <w:iCs/>
        </w:rPr>
        <w:t>Тема</w:t>
      </w:r>
      <w:r w:rsidRPr="00D60B09">
        <w:rPr>
          <w:b/>
        </w:rPr>
        <w:t xml:space="preserve"> 15. Символическое содержание зрелища.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0"/>
        </w:numPr>
        <w:autoSpaceDE w:val="0"/>
        <w:autoSpaceDN w:val="0"/>
        <w:adjustRightInd w:val="0"/>
        <w:ind w:left="0" w:firstLine="0"/>
        <w:jc w:val="both"/>
      </w:pPr>
      <w:r w:rsidRPr="00D60B09">
        <w:t xml:space="preserve">Основная задача сценариста – достижение художественного единства. </w:t>
      </w:r>
    </w:p>
    <w:p w:rsidR="00465EAE" w:rsidRPr="00D60B09" w:rsidRDefault="00465EAE" w:rsidP="002E2939">
      <w:pPr>
        <w:numPr>
          <w:ilvl w:val="0"/>
          <w:numId w:val="30"/>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30"/>
        </w:numPr>
        <w:autoSpaceDE w:val="0"/>
        <w:autoSpaceDN w:val="0"/>
        <w:adjustRightInd w:val="0"/>
        <w:ind w:left="0" w:firstLine="0"/>
        <w:jc w:val="both"/>
      </w:pPr>
      <w:r w:rsidRPr="00D60B09">
        <w:t>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w:t>
      </w:r>
    </w:p>
    <w:p w:rsidR="00465EAE" w:rsidRPr="00D60B09" w:rsidRDefault="00465EAE" w:rsidP="002E2939">
      <w:pPr>
        <w:numPr>
          <w:ilvl w:val="0"/>
          <w:numId w:val="30"/>
        </w:numPr>
        <w:autoSpaceDE w:val="0"/>
        <w:autoSpaceDN w:val="0"/>
        <w:adjustRightInd w:val="0"/>
        <w:ind w:left="0" w:firstLine="0"/>
        <w:jc w:val="both"/>
        <w:rPr>
          <w:b/>
        </w:rPr>
      </w:pPr>
      <w:r w:rsidRPr="00D60B09">
        <w:t>Ассоциация – создание смысловой или эмоциональной параллели.</w:t>
      </w:r>
    </w:p>
    <w:p w:rsidR="00465EAE" w:rsidRPr="00D60B09" w:rsidRDefault="00465EAE" w:rsidP="00533194">
      <w:pPr>
        <w:rPr>
          <w:b/>
        </w:rPr>
      </w:pPr>
      <w:r w:rsidRPr="00D60B09">
        <w:rPr>
          <w:b/>
        </w:rPr>
        <w:lastRenderedPageBreak/>
        <w:t>Практические задания:</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театрализованного концерта, приуроченного к празднованию Дня матери. </w:t>
      </w:r>
    </w:p>
    <w:p w:rsidR="00465EAE" w:rsidRPr="00D60B09" w:rsidRDefault="00465EAE" w:rsidP="002E2939">
      <w:pPr>
        <w:pStyle w:val="Default"/>
        <w:numPr>
          <w:ilvl w:val="0"/>
          <w:numId w:val="29"/>
        </w:numPr>
        <w:spacing w:after="34"/>
        <w:ind w:left="0" w:firstLine="0"/>
      </w:pPr>
      <w:r w:rsidRPr="00D60B09">
        <w:t>Написать синопсис сценария массового праздника «День народного един-</w:t>
      </w:r>
      <w:proofErr w:type="spellStart"/>
      <w:r w:rsidRPr="00D60B09">
        <w:t>ства</w:t>
      </w:r>
      <w:proofErr w:type="spellEnd"/>
      <w:r w:rsidRPr="00D60B09">
        <w:t xml:space="preserve">» для парковой зоны с использованием трех площадок. </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открытия фестиваля детского и юношеского творчества. </w:t>
      </w:r>
    </w:p>
    <w:p w:rsidR="00465EAE" w:rsidRDefault="00465EAE" w:rsidP="00533194">
      <w:pPr>
        <w:keepNext/>
        <w:widowControl w:val="0"/>
        <w:overflowPunct w:val="0"/>
        <w:autoSpaceDE w:val="0"/>
        <w:autoSpaceDN w:val="0"/>
        <w:adjustRightInd w:val="0"/>
        <w:ind w:firstLine="680"/>
        <w:jc w:val="center"/>
        <w:outlineLvl w:val="0"/>
        <w:rPr>
          <w:b/>
        </w:rPr>
      </w:pPr>
    </w:p>
    <w:p w:rsidR="00465EAE" w:rsidRDefault="00465EAE" w:rsidP="00533194">
      <w:pPr>
        <w:keepNext/>
        <w:widowControl w:val="0"/>
        <w:overflowPunct w:val="0"/>
        <w:autoSpaceDE w:val="0"/>
        <w:autoSpaceDN w:val="0"/>
        <w:adjustRightInd w:val="0"/>
        <w:ind w:firstLine="680"/>
        <w:jc w:val="center"/>
        <w:outlineLvl w:val="0"/>
        <w:rPr>
          <w:b/>
        </w:rPr>
      </w:pPr>
      <w:r>
        <w:rPr>
          <w:b/>
        </w:rPr>
        <w:t>Вариант2</w:t>
      </w:r>
    </w:p>
    <w:p w:rsidR="00465EAE" w:rsidRDefault="00465EAE" w:rsidP="00533194">
      <w:pPr>
        <w:spacing w:line="192" w:lineRule="auto"/>
        <w:jc w:val="center"/>
        <w:rPr>
          <w:i/>
        </w:rPr>
      </w:pPr>
      <w:r>
        <w:rPr>
          <w:i/>
        </w:rPr>
        <w:t>Выберите правильный вариант ответа.</w:t>
      </w:r>
    </w:p>
    <w:p w:rsidR="00465EAE" w:rsidRDefault="00465EAE" w:rsidP="00533194">
      <w:pPr>
        <w:spacing w:line="192" w:lineRule="auto"/>
        <w:jc w:val="center"/>
        <w:rPr>
          <w:i/>
        </w:rPr>
      </w:pPr>
    </w:p>
    <w:p w:rsidR="00465EAE" w:rsidRPr="002503AE" w:rsidRDefault="00465EAE" w:rsidP="002E2939">
      <w:pPr>
        <w:numPr>
          <w:ilvl w:val="0"/>
          <w:numId w:val="40"/>
        </w:numPr>
        <w:autoSpaceDE w:val="0"/>
        <w:autoSpaceDN w:val="0"/>
        <w:adjustRightInd w:val="0"/>
        <w:spacing w:line="192" w:lineRule="auto"/>
        <w:jc w:val="both"/>
      </w:pPr>
      <w:r>
        <w:t>Термин “Монтаж” буквально означает:</w:t>
      </w:r>
    </w:p>
    <w:p w:rsidR="00465EAE" w:rsidRDefault="00465EAE" w:rsidP="00533194">
      <w:pPr>
        <w:autoSpaceDE w:val="0"/>
        <w:autoSpaceDN w:val="0"/>
        <w:adjustRightInd w:val="0"/>
        <w:spacing w:line="192" w:lineRule="auto"/>
        <w:jc w:val="both"/>
      </w:pPr>
      <w:r>
        <w:t xml:space="preserve">а) </w:t>
      </w:r>
      <w:r>
        <w:rPr>
          <w:b/>
          <w:bCs/>
        </w:rPr>
        <w:t>Соединение;</w:t>
      </w:r>
    </w:p>
    <w:p w:rsidR="00465EAE" w:rsidRDefault="00465EAE" w:rsidP="00533194">
      <w:pPr>
        <w:autoSpaceDE w:val="0"/>
        <w:autoSpaceDN w:val="0"/>
        <w:adjustRightInd w:val="0"/>
        <w:spacing w:line="192" w:lineRule="auto"/>
        <w:jc w:val="both"/>
      </w:pPr>
      <w:r>
        <w:t>б) Склейка;</w:t>
      </w:r>
    </w:p>
    <w:p w:rsidR="00465EAE" w:rsidRDefault="00465EAE" w:rsidP="00533194">
      <w:pPr>
        <w:autoSpaceDE w:val="0"/>
        <w:autoSpaceDN w:val="0"/>
        <w:adjustRightInd w:val="0"/>
        <w:spacing w:line="192" w:lineRule="auto"/>
        <w:jc w:val="both"/>
      </w:pPr>
      <w:r>
        <w:t xml:space="preserve">в) Выстраивание; </w:t>
      </w:r>
    </w:p>
    <w:p w:rsidR="00465EAE" w:rsidRDefault="00465EAE" w:rsidP="00533194">
      <w:pPr>
        <w:autoSpaceDE w:val="0"/>
        <w:autoSpaceDN w:val="0"/>
        <w:adjustRightInd w:val="0"/>
        <w:spacing w:line="192" w:lineRule="auto"/>
        <w:jc w:val="both"/>
      </w:pPr>
      <w:r>
        <w:t>г) Сочетание.</w:t>
      </w:r>
    </w:p>
    <w:p w:rsidR="00465EAE" w:rsidRDefault="00465EAE" w:rsidP="00533194">
      <w:pPr>
        <w:autoSpaceDE w:val="0"/>
        <w:autoSpaceDN w:val="0"/>
        <w:adjustRightInd w:val="0"/>
        <w:spacing w:line="192" w:lineRule="auto"/>
        <w:jc w:val="both"/>
      </w:pPr>
    </w:p>
    <w:p w:rsidR="00465EAE" w:rsidRPr="002503AE" w:rsidRDefault="00465EAE" w:rsidP="002E2939">
      <w:pPr>
        <w:numPr>
          <w:ilvl w:val="0"/>
          <w:numId w:val="40"/>
        </w:numPr>
        <w:autoSpaceDE w:val="0"/>
        <w:autoSpaceDN w:val="0"/>
        <w:adjustRightInd w:val="0"/>
        <w:spacing w:line="192" w:lineRule="auto"/>
        <w:jc w:val="both"/>
      </w:pPr>
      <w:r>
        <w:t>В переводе с французского термин “Контраст” означает:</w:t>
      </w:r>
    </w:p>
    <w:p w:rsidR="00465EAE" w:rsidRDefault="00465EAE" w:rsidP="00533194">
      <w:pPr>
        <w:autoSpaceDE w:val="0"/>
        <w:autoSpaceDN w:val="0"/>
        <w:adjustRightInd w:val="0"/>
        <w:spacing w:line="192" w:lineRule="auto"/>
      </w:pPr>
      <w:r>
        <w:t xml:space="preserve">а) </w:t>
      </w:r>
      <w:r>
        <w:rPr>
          <w:b/>
          <w:bCs/>
        </w:rPr>
        <w:t>Противоположность;</w:t>
      </w:r>
    </w:p>
    <w:p w:rsidR="00465EAE" w:rsidRDefault="00465EAE" w:rsidP="00533194">
      <w:pPr>
        <w:autoSpaceDE w:val="0"/>
        <w:autoSpaceDN w:val="0"/>
        <w:adjustRightInd w:val="0"/>
        <w:spacing w:line="192" w:lineRule="auto"/>
      </w:pPr>
      <w:r>
        <w:t>б) Разносторонность;</w:t>
      </w:r>
    </w:p>
    <w:p w:rsidR="00465EAE" w:rsidRDefault="00465EAE" w:rsidP="00533194">
      <w:pPr>
        <w:autoSpaceDE w:val="0"/>
        <w:autoSpaceDN w:val="0"/>
        <w:adjustRightInd w:val="0"/>
        <w:spacing w:line="192" w:lineRule="auto"/>
        <w:rPr>
          <w:u w:val="single"/>
        </w:rPr>
      </w:pPr>
      <w:r>
        <w:t>в) Разный</w:t>
      </w:r>
    </w:p>
    <w:p w:rsidR="00465EAE" w:rsidRDefault="00465EAE" w:rsidP="00533194">
      <w:pPr>
        <w:autoSpaceDE w:val="0"/>
        <w:autoSpaceDN w:val="0"/>
        <w:adjustRightInd w:val="0"/>
        <w:spacing w:line="192" w:lineRule="auto"/>
      </w:pPr>
      <w:r>
        <w:t>г) Противодействие.</w:t>
      </w:r>
    </w:p>
    <w:p w:rsidR="00465EAE" w:rsidRDefault="00465EAE" w:rsidP="00533194">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Tr="00240930">
        <w:trPr>
          <w:trHeight w:val="3400"/>
        </w:trPr>
        <w:tc>
          <w:tcPr>
            <w:tcW w:w="9889" w:type="dxa"/>
            <w:tcBorders>
              <w:top w:val="nil"/>
              <w:left w:val="nil"/>
              <w:bottom w:val="nil"/>
              <w:right w:val="nil"/>
            </w:tcBorders>
          </w:tcPr>
          <w:p w:rsidR="00465EAE" w:rsidRPr="002503AE" w:rsidRDefault="00465EAE" w:rsidP="002E2939">
            <w:pPr>
              <w:numPr>
                <w:ilvl w:val="0"/>
                <w:numId w:val="40"/>
              </w:numPr>
              <w:autoSpaceDE w:val="0"/>
              <w:autoSpaceDN w:val="0"/>
              <w:adjustRightInd w:val="0"/>
              <w:spacing w:line="192" w:lineRule="auto"/>
              <w:jc w:val="both"/>
            </w:pPr>
            <w:r>
              <w:t xml:space="preserve">В основе принципа </w:t>
            </w:r>
            <w:r>
              <w:rPr>
                <w:i/>
              </w:rPr>
              <w:t>Лейтмотива</w:t>
            </w:r>
            <w:r>
              <w:t xml:space="preserve"> лежит:</w:t>
            </w:r>
          </w:p>
          <w:p w:rsidR="00465EAE" w:rsidRDefault="00465EAE" w:rsidP="00240930">
            <w:pPr>
              <w:spacing w:line="192" w:lineRule="auto"/>
              <w:jc w:val="both"/>
            </w:pPr>
            <w:r>
              <w:t xml:space="preserve">а) </w:t>
            </w:r>
            <w:r>
              <w:rPr>
                <w:b/>
                <w:bCs/>
              </w:rPr>
              <w:t>Повтор</w:t>
            </w:r>
            <w:r>
              <w:t xml:space="preserve">; </w:t>
            </w:r>
          </w:p>
          <w:p w:rsidR="00465EAE" w:rsidRDefault="00465EAE" w:rsidP="00240930">
            <w:pPr>
              <w:spacing w:line="192" w:lineRule="auto"/>
              <w:jc w:val="both"/>
            </w:pPr>
            <w:r>
              <w:t>б) Чередование;</w:t>
            </w:r>
          </w:p>
          <w:p w:rsidR="00465EAE" w:rsidRDefault="00465EAE" w:rsidP="00240930">
            <w:pPr>
              <w:spacing w:line="192" w:lineRule="auto"/>
              <w:jc w:val="both"/>
            </w:pPr>
            <w:r>
              <w:t xml:space="preserve">в) Идентичность; </w:t>
            </w:r>
          </w:p>
          <w:p w:rsidR="00465EAE" w:rsidRDefault="00465EAE" w:rsidP="00240930">
            <w:pPr>
              <w:spacing w:line="192" w:lineRule="auto"/>
              <w:jc w:val="both"/>
            </w:pPr>
            <w:r>
              <w:t>г) Неповторимость.</w:t>
            </w:r>
          </w:p>
          <w:p w:rsidR="00465EAE" w:rsidRDefault="00465EAE" w:rsidP="00240930">
            <w:pPr>
              <w:spacing w:line="192" w:lineRule="auto"/>
              <w:jc w:val="both"/>
            </w:pPr>
          </w:p>
          <w:p w:rsidR="00465EAE" w:rsidRDefault="00465EAE" w:rsidP="002E2939">
            <w:pPr>
              <w:numPr>
                <w:ilvl w:val="0"/>
                <w:numId w:val="40"/>
              </w:numPr>
              <w:autoSpaceDE w:val="0"/>
              <w:autoSpaceDN w:val="0"/>
              <w:adjustRightInd w:val="0"/>
              <w:spacing w:line="192" w:lineRule="auto"/>
            </w:pPr>
            <w:r>
              <w:t>Дайте определение термина “Монтаж”:</w:t>
            </w:r>
          </w:p>
          <w:p w:rsidR="00465EAE" w:rsidRDefault="00465EAE" w:rsidP="00240930">
            <w:pPr>
              <w:autoSpaceDE w:val="0"/>
              <w:autoSpaceDN w:val="0"/>
              <w:adjustRightInd w:val="0"/>
              <w:spacing w:line="192" w:lineRule="auto"/>
              <w:rPr>
                <w:b/>
                <w:bCs/>
              </w:rPr>
            </w:pPr>
            <w:r>
              <w:t xml:space="preserve">а) </w:t>
            </w:r>
            <w:r>
              <w:rPr>
                <w:b/>
                <w:bCs/>
              </w:rPr>
              <w:t xml:space="preserve">Творческий метод создания сценария; </w:t>
            </w:r>
          </w:p>
          <w:p w:rsidR="00465EAE" w:rsidRDefault="00465EAE" w:rsidP="00240930">
            <w:pPr>
              <w:autoSpaceDE w:val="0"/>
              <w:autoSpaceDN w:val="0"/>
              <w:adjustRightInd w:val="0"/>
              <w:spacing w:line="192" w:lineRule="auto"/>
            </w:pPr>
            <w:r>
              <w:t>б) Режиссерский прием;</w:t>
            </w:r>
          </w:p>
          <w:p w:rsidR="00465EAE" w:rsidRDefault="00465EAE" w:rsidP="00240930">
            <w:pPr>
              <w:autoSpaceDE w:val="0"/>
              <w:autoSpaceDN w:val="0"/>
              <w:adjustRightInd w:val="0"/>
              <w:spacing w:line="192" w:lineRule="auto"/>
            </w:pPr>
            <w:r>
              <w:t>в) Операторский способ;</w:t>
            </w:r>
          </w:p>
          <w:p w:rsidR="00465EAE" w:rsidRDefault="00465EAE" w:rsidP="00240930">
            <w:pPr>
              <w:autoSpaceDE w:val="0"/>
              <w:autoSpaceDN w:val="0"/>
              <w:adjustRightInd w:val="0"/>
              <w:spacing w:line="192" w:lineRule="auto"/>
            </w:pPr>
            <w:r>
              <w:t>г) Выстраивание целостного образа.</w:t>
            </w:r>
          </w:p>
          <w:p w:rsidR="00465EAE" w:rsidRDefault="00465EAE" w:rsidP="00240930">
            <w:pPr>
              <w:autoSpaceDE w:val="0"/>
              <w:autoSpaceDN w:val="0"/>
              <w:adjustRightInd w:val="0"/>
              <w:spacing w:line="192" w:lineRule="auto"/>
            </w:pPr>
          </w:p>
          <w:p w:rsidR="00465EAE" w:rsidRDefault="00465EAE" w:rsidP="002E2939">
            <w:pPr>
              <w:numPr>
                <w:ilvl w:val="0"/>
                <w:numId w:val="40"/>
              </w:numPr>
              <w:autoSpaceDE w:val="0"/>
              <w:autoSpaceDN w:val="0"/>
              <w:adjustRightInd w:val="0"/>
              <w:spacing w:line="192" w:lineRule="auto"/>
              <w:jc w:val="both"/>
            </w:pPr>
            <w:r>
              <w:t>Отметьте то, что не относится к термину “Виды монтажа”:</w:t>
            </w:r>
          </w:p>
          <w:p w:rsidR="00465EAE" w:rsidRDefault="00465EAE" w:rsidP="00240930">
            <w:pPr>
              <w:autoSpaceDE w:val="0"/>
              <w:autoSpaceDN w:val="0"/>
              <w:adjustRightInd w:val="0"/>
              <w:spacing w:line="192" w:lineRule="auto"/>
              <w:jc w:val="both"/>
            </w:pPr>
            <w:r>
              <w:t xml:space="preserve">а) </w:t>
            </w:r>
            <w:r>
              <w:rPr>
                <w:b/>
                <w:bCs/>
              </w:rPr>
              <w:t>Внутренний;</w:t>
            </w:r>
          </w:p>
          <w:p w:rsidR="00465EAE" w:rsidRDefault="00465EAE" w:rsidP="00240930">
            <w:pPr>
              <w:autoSpaceDE w:val="0"/>
              <w:autoSpaceDN w:val="0"/>
              <w:adjustRightInd w:val="0"/>
              <w:spacing w:line="192" w:lineRule="auto"/>
              <w:jc w:val="both"/>
            </w:pPr>
            <w:r>
              <w:t xml:space="preserve">б) Контрастный; </w:t>
            </w:r>
          </w:p>
          <w:p w:rsidR="00465EAE" w:rsidRDefault="00465EAE" w:rsidP="00240930">
            <w:pPr>
              <w:autoSpaceDE w:val="0"/>
              <w:autoSpaceDN w:val="0"/>
              <w:adjustRightInd w:val="0"/>
              <w:spacing w:line="192" w:lineRule="auto"/>
              <w:jc w:val="both"/>
            </w:pPr>
            <w:r>
              <w:t>в) Последовательный;</w:t>
            </w:r>
          </w:p>
          <w:p w:rsidR="00465EAE" w:rsidRDefault="00465EAE" w:rsidP="00240930">
            <w:pPr>
              <w:autoSpaceDE w:val="0"/>
              <w:autoSpaceDN w:val="0"/>
              <w:adjustRightInd w:val="0"/>
              <w:spacing w:line="192" w:lineRule="auto"/>
              <w:jc w:val="both"/>
            </w:pPr>
            <w:r>
              <w:t>г) Параллельный.</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rPr>
                <w:color w:val="000000"/>
              </w:rPr>
            </w:pPr>
            <w:r>
              <w:rPr>
                <w:color w:val="000000"/>
              </w:rPr>
              <w:t xml:space="preserve">Дайте определение термину “Эффект </w:t>
            </w:r>
            <w:r>
              <w:t>Кулешова”:</w:t>
            </w:r>
          </w:p>
          <w:p w:rsidR="00465EAE" w:rsidRDefault="00465EAE" w:rsidP="00240930">
            <w:pPr>
              <w:autoSpaceDE w:val="0"/>
              <w:autoSpaceDN w:val="0"/>
              <w:adjustRightInd w:val="0"/>
              <w:spacing w:line="216" w:lineRule="auto"/>
            </w:pPr>
            <w: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pPr>
            <w:r>
              <w:t>б) Создание неповторимой метафоры с помощью декораций;</w:t>
            </w:r>
          </w:p>
          <w:p w:rsidR="00465EAE" w:rsidRDefault="00465EAE" w:rsidP="00240930">
            <w:pPr>
              <w:autoSpaceDE w:val="0"/>
              <w:autoSpaceDN w:val="0"/>
              <w:adjustRightInd w:val="0"/>
              <w:spacing w:line="216" w:lineRule="auto"/>
            </w:pPr>
            <w:r>
              <w:t>в) Оригинальная подача материала через текст;</w:t>
            </w:r>
          </w:p>
          <w:p w:rsidR="00465EAE" w:rsidRDefault="00465EAE" w:rsidP="00240930">
            <w:pPr>
              <w:autoSpaceDE w:val="0"/>
              <w:autoSpaceDN w:val="0"/>
              <w:adjustRightInd w:val="0"/>
              <w:spacing w:line="216" w:lineRule="auto"/>
              <w:rPr>
                <w:color w:val="000000"/>
                <w:u w:val="single"/>
              </w:rPr>
            </w:pPr>
            <w:r>
              <w:t>г) Создание аллегоричности посредством образов.</w:t>
            </w:r>
          </w:p>
          <w:p w:rsidR="00465EAE" w:rsidRDefault="00465EAE" w:rsidP="00240930">
            <w:pPr>
              <w:spacing w:line="216" w:lineRule="auto"/>
              <w:jc w:val="both"/>
            </w:pPr>
          </w:p>
          <w:p w:rsidR="00465EAE" w:rsidRDefault="00465EAE" w:rsidP="002E2939">
            <w:pPr>
              <w:numPr>
                <w:ilvl w:val="0"/>
                <w:numId w:val="40"/>
              </w:numPr>
              <w:spacing w:line="216" w:lineRule="auto"/>
              <w:jc w:val="both"/>
            </w:pPr>
            <w:r>
              <w:t>Герой в драматургическом произведении – это носитель:</w:t>
            </w:r>
          </w:p>
          <w:p w:rsidR="00465EAE" w:rsidRDefault="00465EAE" w:rsidP="00240930">
            <w:pPr>
              <w:spacing w:line="216" w:lineRule="auto"/>
              <w:jc w:val="both"/>
            </w:pPr>
            <w:r>
              <w:t>а)</w:t>
            </w:r>
            <w:r>
              <w:rPr>
                <w:b/>
                <w:bCs/>
              </w:rPr>
              <w:t xml:space="preserve"> Конфликта</w:t>
            </w:r>
            <w:r>
              <w:t xml:space="preserve">; </w:t>
            </w:r>
          </w:p>
          <w:p w:rsidR="00465EAE" w:rsidRDefault="00465EAE" w:rsidP="00240930">
            <w:pPr>
              <w:spacing w:line="216" w:lineRule="auto"/>
              <w:jc w:val="both"/>
            </w:pPr>
            <w:r>
              <w:t>б) Предлагаемых обстоятельств;</w:t>
            </w:r>
          </w:p>
          <w:p w:rsidR="00465EAE" w:rsidRDefault="00465EAE" w:rsidP="00240930">
            <w:pPr>
              <w:spacing w:line="216" w:lineRule="auto"/>
              <w:jc w:val="both"/>
            </w:pPr>
            <w:r>
              <w:t>в) Предлагаемых событий;</w:t>
            </w:r>
          </w:p>
          <w:p w:rsidR="00465EAE" w:rsidRDefault="00465EAE" w:rsidP="00240930">
            <w:pPr>
              <w:spacing w:line="216" w:lineRule="auto"/>
              <w:jc w:val="both"/>
            </w:pPr>
            <w:r>
              <w:t>г) Декораций.</w:t>
            </w:r>
          </w:p>
          <w:p w:rsidR="00465EAE" w:rsidRDefault="00465EAE" w:rsidP="00240930">
            <w:pPr>
              <w:spacing w:line="216" w:lineRule="auto"/>
              <w:jc w:val="both"/>
            </w:pPr>
          </w:p>
          <w:p w:rsidR="00465EAE" w:rsidRPr="002503AE" w:rsidRDefault="00465EAE" w:rsidP="002E2939">
            <w:pPr>
              <w:numPr>
                <w:ilvl w:val="0"/>
                <w:numId w:val="40"/>
              </w:numPr>
              <w:spacing w:line="216" w:lineRule="auto"/>
              <w:jc w:val="both"/>
              <w:rPr>
                <w:u w:val="single"/>
              </w:rPr>
            </w:pPr>
            <w:r>
              <w:t>Уберите то, что не относится к термину “Виды героев”:</w:t>
            </w:r>
          </w:p>
          <w:p w:rsidR="00465EAE" w:rsidRDefault="00465EAE" w:rsidP="00240930">
            <w:pPr>
              <w:spacing w:line="192" w:lineRule="auto"/>
            </w:pPr>
            <w:r>
              <w:t xml:space="preserve">а) </w:t>
            </w:r>
            <w:r>
              <w:rPr>
                <w:b/>
                <w:bCs/>
              </w:rPr>
              <w:t>Собственный</w:t>
            </w:r>
            <w:r>
              <w:t xml:space="preserve">; </w:t>
            </w:r>
          </w:p>
          <w:p w:rsidR="00465EAE" w:rsidRDefault="00465EAE" w:rsidP="00240930">
            <w:pPr>
              <w:spacing w:line="192" w:lineRule="auto"/>
            </w:pPr>
            <w:r>
              <w:t>б) Вымышленный;</w:t>
            </w:r>
          </w:p>
          <w:p w:rsidR="00465EAE" w:rsidRDefault="00465EAE" w:rsidP="00240930">
            <w:pPr>
              <w:spacing w:line="192" w:lineRule="auto"/>
            </w:pPr>
            <w:r>
              <w:t>в) Исторический;</w:t>
            </w:r>
          </w:p>
          <w:p w:rsidR="00465EAE" w:rsidRDefault="00465EAE" w:rsidP="00240930">
            <w:pPr>
              <w:spacing w:line="192" w:lineRule="auto"/>
            </w:pPr>
            <w:r>
              <w:t>г) Реальный.</w:t>
            </w:r>
          </w:p>
          <w:p w:rsidR="00465EAE" w:rsidRDefault="00465EAE" w:rsidP="00240930">
            <w:pPr>
              <w:autoSpaceDE w:val="0"/>
              <w:autoSpaceDN w:val="0"/>
              <w:adjustRightInd w:val="0"/>
              <w:spacing w:line="216" w:lineRule="auto"/>
            </w:pPr>
          </w:p>
          <w:p w:rsidR="00465EAE" w:rsidRDefault="00465EAE" w:rsidP="002E2939">
            <w:pPr>
              <w:numPr>
                <w:ilvl w:val="0"/>
                <w:numId w:val="40"/>
              </w:numPr>
              <w:autoSpaceDE w:val="0"/>
              <w:autoSpaceDN w:val="0"/>
              <w:adjustRightInd w:val="0"/>
              <w:spacing w:line="216" w:lineRule="auto"/>
            </w:pPr>
            <w:r>
              <w:t>Дайте определение термина “Режиссерское событие”:</w:t>
            </w:r>
          </w:p>
          <w:p w:rsidR="00465EAE" w:rsidRDefault="00465EAE" w:rsidP="00240930">
            <w:pPr>
              <w:autoSpaceDE w:val="0"/>
              <w:autoSpaceDN w:val="0"/>
              <w:adjustRightInd w:val="0"/>
              <w:spacing w:line="216" w:lineRule="auto"/>
            </w:pPr>
            <w:r>
              <w:t>а</w:t>
            </w:r>
            <w:r>
              <w:rPr>
                <w:b/>
                <w:bCs/>
              </w:rPr>
              <w:t>) Сумма предлагаемых обстоятельств и характер героев;</w:t>
            </w:r>
          </w:p>
          <w:p w:rsidR="00465EAE" w:rsidRDefault="00465EAE" w:rsidP="00240930">
            <w:pPr>
              <w:autoSpaceDE w:val="0"/>
              <w:autoSpaceDN w:val="0"/>
              <w:adjustRightInd w:val="0"/>
              <w:spacing w:line="216" w:lineRule="auto"/>
            </w:pPr>
            <w:r>
              <w:t>б) Сумма визуальных изменений и реакция зрителя;</w:t>
            </w:r>
          </w:p>
          <w:p w:rsidR="00465EAE" w:rsidRDefault="00465EAE" w:rsidP="00240930">
            <w:pPr>
              <w:autoSpaceDE w:val="0"/>
              <w:autoSpaceDN w:val="0"/>
              <w:adjustRightInd w:val="0"/>
              <w:spacing w:line="216" w:lineRule="auto"/>
            </w:pPr>
            <w:r>
              <w:t>в) Сумма актерских оценок и изменение декораций;</w:t>
            </w:r>
          </w:p>
          <w:p w:rsidR="00465EAE" w:rsidRDefault="00465EAE" w:rsidP="00240930">
            <w:pPr>
              <w:autoSpaceDE w:val="0"/>
              <w:autoSpaceDN w:val="0"/>
              <w:adjustRightInd w:val="0"/>
              <w:spacing w:line="216" w:lineRule="auto"/>
            </w:pPr>
            <w:r>
              <w:t>г) Сумма актерских событий и выразительных средств.</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pPr>
            <w:r>
              <w:t>В сценарном мастерстве термин “Эпизод” — это:</w:t>
            </w:r>
          </w:p>
          <w:p w:rsidR="00465EAE" w:rsidRDefault="00465EAE" w:rsidP="00240930">
            <w:pPr>
              <w:autoSpaceDE w:val="0"/>
              <w:autoSpaceDN w:val="0"/>
              <w:adjustRightInd w:val="0"/>
              <w:spacing w:line="216" w:lineRule="auto"/>
              <w:rPr>
                <w:b/>
                <w:bCs/>
              </w:rPr>
            </w:pPr>
            <w:r>
              <w:t xml:space="preserve">а) </w:t>
            </w:r>
            <w:r>
              <w:rPr>
                <w:b/>
                <w:bCs/>
              </w:rPr>
              <w:t>Самостоятельная драматургическая история;</w:t>
            </w:r>
          </w:p>
          <w:p w:rsidR="00465EAE" w:rsidRDefault="00465EAE" w:rsidP="00240930">
            <w:pPr>
              <w:autoSpaceDE w:val="0"/>
              <w:autoSpaceDN w:val="0"/>
              <w:adjustRightInd w:val="0"/>
              <w:spacing w:line="216" w:lineRule="auto"/>
              <w:rPr>
                <w:color w:val="000000"/>
              </w:rPr>
            </w:pPr>
            <w:r>
              <w:rPr>
                <w:color w:val="000000"/>
              </w:rPr>
              <w:t>б)</w:t>
            </w:r>
            <w:r>
              <w:t xml:space="preserve"> Конкретный жизненный факт;</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spacing w:line="216" w:lineRule="auto"/>
              <w:jc w:val="both"/>
            </w:pPr>
            <w:r>
              <w:rPr>
                <w:color w:val="000000"/>
              </w:rPr>
              <w:t>г) Сюжетная линия целостной композиции.</w:t>
            </w:r>
          </w:p>
          <w:p w:rsidR="00465EAE" w:rsidRDefault="00465EAE" w:rsidP="00240930">
            <w:pPr>
              <w:autoSpaceDE w:val="0"/>
              <w:autoSpaceDN w:val="0"/>
              <w:adjustRightInd w:val="0"/>
              <w:spacing w:line="216" w:lineRule="auto"/>
              <w:jc w:val="both"/>
            </w:pPr>
          </w:p>
          <w:p w:rsidR="00465EAE" w:rsidRPr="002503AE" w:rsidRDefault="00465EAE" w:rsidP="00240930">
            <w:pPr>
              <w:autoSpaceDE w:val="0"/>
              <w:autoSpaceDN w:val="0"/>
              <w:adjustRightInd w:val="0"/>
              <w:spacing w:line="216" w:lineRule="auto"/>
              <w:jc w:val="both"/>
              <w:rPr>
                <w:color w:val="000000"/>
              </w:rPr>
            </w:pPr>
            <w:r>
              <w:t xml:space="preserve">11.  </w:t>
            </w:r>
            <w:r>
              <w:rPr>
                <w:color w:val="000000"/>
              </w:rPr>
              <w:t>Дайте определение термину “Эпизод в театрализованном представлении”:</w:t>
            </w:r>
          </w:p>
          <w:p w:rsidR="00465EAE" w:rsidRDefault="00465EAE" w:rsidP="00240930">
            <w:pPr>
              <w:autoSpaceDE w:val="0"/>
              <w:autoSpaceDN w:val="0"/>
              <w:adjustRightInd w:val="0"/>
              <w:spacing w:line="216" w:lineRule="auto"/>
              <w:rPr>
                <w:color w:val="000000"/>
              </w:rPr>
            </w:pPr>
            <w:r>
              <w:rPr>
                <w:color w:val="000000"/>
              </w:rPr>
              <w:t xml:space="preserve">а) </w:t>
            </w:r>
            <w:r>
              <w:rPr>
                <w:b/>
                <w:bCs/>
                <w:color w:val="000000"/>
              </w:rPr>
              <w:t>Часть драматургической истории</w:t>
            </w:r>
            <w:r>
              <w:rPr>
                <w:color w:val="000000"/>
              </w:rPr>
              <w:t xml:space="preserve">; </w:t>
            </w:r>
          </w:p>
          <w:p w:rsidR="00465EAE" w:rsidRDefault="00465EAE" w:rsidP="00240930">
            <w:pPr>
              <w:autoSpaceDE w:val="0"/>
              <w:autoSpaceDN w:val="0"/>
              <w:adjustRightInd w:val="0"/>
              <w:spacing w:line="216" w:lineRule="auto"/>
              <w:rPr>
                <w:color w:val="000000"/>
              </w:rPr>
            </w:pPr>
            <w:r>
              <w:rPr>
                <w:color w:val="000000"/>
              </w:rPr>
              <w:t>б) Основная часть композиции;</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autoSpaceDE w:val="0"/>
              <w:autoSpaceDN w:val="0"/>
              <w:adjustRightInd w:val="0"/>
              <w:spacing w:line="216" w:lineRule="auto"/>
              <w:rPr>
                <w:color w:val="000000"/>
              </w:rPr>
            </w:pPr>
            <w:r>
              <w:rPr>
                <w:color w:val="000000"/>
              </w:rPr>
              <w:t>г) Отдельный режиссерский сюжет.</w:t>
            </w:r>
          </w:p>
          <w:p w:rsidR="00465EAE" w:rsidRDefault="00465EAE" w:rsidP="00240930">
            <w:pPr>
              <w:autoSpaceDE w:val="0"/>
              <w:autoSpaceDN w:val="0"/>
              <w:adjustRightInd w:val="0"/>
              <w:spacing w:line="216" w:lineRule="auto"/>
            </w:pPr>
          </w:p>
          <w:p w:rsidR="00465EAE" w:rsidRPr="002503AE" w:rsidRDefault="00465EAE" w:rsidP="002503AE">
            <w:pPr>
              <w:autoSpaceDE w:val="0"/>
              <w:autoSpaceDN w:val="0"/>
              <w:adjustRightInd w:val="0"/>
              <w:spacing w:line="216" w:lineRule="auto"/>
              <w:ind w:left="360"/>
              <w:rPr>
                <w:color w:val="000000"/>
              </w:rPr>
            </w:pPr>
            <w:r>
              <w:t>12.  Дайте определение термину “Реальный герой”:</w:t>
            </w:r>
          </w:p>
          <w:p w:rsidR="00465EAE" w:rsidRDefault="00465EAE" w:rsidP="00240930">
            <w:pPr>
              <w:autoSpaceDE w:val="0"/>
              <w:autoSpaceDN w:val="0"/>
              <w:adjustRightInd w:val="0"/>
              <w:spacing w:line="216" w:lineRule="auto"/>
            </w:pPr>
            <w:r>
              <w:t xml:space="preserve">а) </w:t>
            </w:r>
            <w:r>
              <w:rPr>
                <w:b/>
                <w:bCs/>
              </w:rPr>
              <w:t>Человек, принимающий участие в действии</w:t>
            </w:r>
            <w:r>
              <w:t xml:space="preserve">; </w:t>
            </w:r>
          </w:p>
          <w:p w:rsidR="00465EAE" w:rsidRDefault="00465EAE" w:rsidP="00240930">
            <w:pPr>
              <w:autoSpaceDE w:val="0"/>
              <w:autoSpaceDN w:val="0"/>
              <w:adjustRightInd w:val="0"/>
              <w:spacing w:line="216" w:lineRule="auto"/>
            </w:pPr>
            <w:r>
              <w:t xml:space="preserve">б) Человек, рассказывающий историю; </w:t>
            </w:r>
          </w:p>
          <w:p w:rsidR="00465EAE" w:rsidRDefault="00465EAE" w:rsidP="00240930">
            <w:pPr>
              <w:autoSpaceDE w:val="0"/>
              <w:autoSpaceDN w:val="0"/>
              <w:adjustRightInd w:val="0"/>
              <w:spacing w:line="216" w:lineRule="auto"/>
            </w:pPr>
            <w:r>
              <w:t xml:space="preserve">в) Человек, произносящий официальную речь; </w:t>
            </w:r>
          </w:p>
          <w:p w:rsidR="00465EAE" w:rsidRDefault="00465EAE" w:rsidP="00240930">
            <w:pPr>
              <w:autoSpaceDE w:val="0"/>
              <w:autoSpaceDN w:val="0"/>
              <w:adjustRightInd w:val="0"/>
              <w:spacing w:line="216" w:lineRule="auto"/>
            </w:pPr>
            <w:r>
              <w:t xml:space="preserve">г) Реальные воспоминания человека. </w:t>
            </w:r>
          </w:p>
          <w:p w:rsidR="00465EAE" w:rsidRDefault="00465EAE" w:rsidP="00240930">
            <w:pPr>
              <w:autoSpaceDE w:val="0"/>
              <w:autoSpaceDN w:val="0"/>
              <w:adjustRightInd w:val="0"/>
              <w:spacing w:line="216" w:lineRule="auto"/>
            </w:pPr>
          </w:p>
        </w:tc>
      </w:tr>
    </w:tbl>
    <w:p w:rsidR="00465EAE" w:rsidRPr="00D60B09" w:rsidRDefault="00465EAE" w:rsidP="00A743D9">
      <w:pPr>
        <w:autoSpaceDE w:val="0"/>
        <w:autoSpaceDN w:val="0"/>
        <w:adjustRightInd w:val="0"/>
        <w:jc w:val="both"/>
        <w:rPr>
          <w:b/>
        </w:rPr>
      </w:pPr>
      <w:r w:rsidRPr="00D60B09">
        <w:rPr>
          <w:b/>
          <w:iCs/>
        </w:rPr>
        <w:lastRenderedPageBreak/>
        <w:t>Тема</w:t>
      </w:r>
      <w:r w:rsidRPr="00D60B09">
        <w:rPr>
          <w:b/>
        </w:rPr>
        <w:t xml:space="preserve"> 16. Сценарно-режиссерская документация</w:t>
      </w:r>
    </w:p>
    <w:p w:rsidR="00465EAE" w:rsidRPr="00D60B09" w:rsidRDefault="00465EAE" w:rsidP="00A743D9">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1"/>
        </w:numPr>
        <w:ind w:left="0" w:firstLine="0"/>
      </w:pPr>
      <w:r w:rsidRPr="00D60B09">
        <w:rPr>
          <w:spacing w:val="-5"/>
        </w:rPr>
        <w:t xml:space="preserve">Работа сценариста с </w:t>
      </w:r>
      <w:r w:rsidRPr="00D60B09">
        <w:t xml:space="preserve">документом. </w:t>
      </w:r>
    </w:p>
    <w:p w:rsidR="00465EAE" w:rsidRDefault="00465EAE" w:rsidP="002E2939">
      <w:pPr>
        <w:numPr>
          <w:ilvl w:val="0"/>
          <w:numId w:val="31"/>
        </w:numPr>
        <w:ind w:left="0" w:firstLine="0"/>
      </w:pPr>
      <w:r w:rsidRPr="00D60B09">
        <w:t>Виды документов (сценарный план, программа, план подготовки, план проведения, монтажный лист).</w:t>
      </w:r>
    </w:p>
    <w:p w:rsidR="00465EAE" w:rsidRPr="005D388B" w:rsidRDefault="00465EAE" w:rsidP="002E2939">
      <w:pPr>
        <w:numPr>
          <w:ilvl w:val="0"/>
          <w:numId w:val="31"/>
        </w:numPr>
        <w:autoSpaceDE w:val="0"/>
        <w:autoSpaceDN w:val="0"/>
        <w:adjustRightInd w:val="0"/>
        <w:ind w:left="142" w:firstLine="0"/>
        <w:jc w:val="both"/>
      </w:pPr>
      <w:r>
        <w:t>П</w:t>
      </w:r>
      <w:r w:rsidRPr="005D388B">
        <w:t xml:space="preserve">еречень режиссерских постановочных документов? </w:t>
      </w:r>
    </w:p>
    <w:p w:rsidR="00465EAE" w:rsidRPr="005D388B" w:rsidRDefault="00465EAE" w:rsidP="002E2939">
      <w:pPr>
        <w:numPr>
          <w:ilvl w:val="0"/>
          <w:numId w:val="31"/>
        </w:numPr>
        <w:autoSpaceDE w:val="0"/>
        <w:autoSpaceDN w:val="0"/>
        <w:adjustRightInd w:val="0"/>
        <w:ind w:left="142" w:firstLine="0"/>
        <w:jc w:val="both"/>
      </w:pPr>
      <w:r>
        <w:t>Ф</w:t>
      </w:r>
      <w:r w:rsidRPr="005D388B">
        <w:t xml:space="preserve">ункции режиссерского сценария? </w:t>
      </w:r>
    </w:p>
    <w:p w:rsidR="00465EAE" w:rsidRPr="00D60B09" w:rsidRDefault="00465EAE" w:rsidP="002E2939">
      <w:pPr>
        <w:numPr>
          <w:ilvl w:val="0"/>
          <w:numId w:val="31"/>
        </w:numPr>
        <w:autoSpaceDE w:val="0"/>
        <w:autoSpaceDN w:val="0"/>
        <w:adjustRightInd w:val="0"/>
        <w:ind w:left="142" w:firstLine="0"/>
        <w:jc w:val="both"/>
      </w:pPr>
      <w:r w:rsidRPr="005D388B">
        <w:t xml:space="preserve"> Какие сведения содержит монтажный лист? </w:t>
      </w:r>
    </w:p>
    <w:p w:rsidR="00465EAE" w:rsidRPr="00D60B09" w:rsidRDefault="00465EAE" w:rsidP="00A743D9">
      <w:pPr>
        <w:rPr>
          <w:b/>
        </w:rPr>
      </w:pPr>
      <w:r w:rsidRPr="00D60B09">
        <w:rPr>
          <w:b/>
        </w:rPr>
        <w:t>Практические задания:</w:t>
      </w:r>
    </w:p>
    <w:p w:rsidR="00465EAE" w:rsidRPr="00D60B09" w:rsidRDefault="00465EAE" w:rsidP="002E2939">
      <w:pPr>
        <w:numPr>
          <w:ilvl w:val="0"/>
          <w:numId w:val="32"/>
        </w:numPr>
      </w:pPr>
      <w:r w:rsidRPr="00D60B09">
        <w:rPr>
          <w:spacing w:val="-5"/>
        </w:rPr>
        <w:t xml:space="preserve">Подготовить документы сценариста </w:t>
      </w:r>
      <w:r w:rsidRPr="00D60B09">
        <w:t>(сценарный план, программа, план подготовки, план проведения, монтажный лист).</w:t>
      </w:r>
    </w:p>
    <w:p w:rsidR="00465EAE" w:rsidRPr="00D60B09" w:rsidRDefault="00465EAE" w:rsidP="002E2939">
      <w:pPr>
        <w:numPr>
          <w:ilvl w:val="0"/>
          <w:numId w:val="32"/>
        </w:numPr>
      </w:pPr>
      <w:r w:rsidRPr="00D60B09">
        <w:t>Объяснить позиции:</w:t>
      </w:r>
    </w:p>
    <w:p w:rsidR="00465EAE" w:rsidRPr="00D60B09" w:rsidRDefault="00465EAE" w:rsidP="002E2939">
      <w:pPr>
        <w:numPr>
          <w:ilvl w:val="0"/>
          <w:numId w:val="32"/>
        </w:numPr>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32"/>
        </w:numPr>
      </w:pPr>
      <w:r w:rsidRPr="00D60B09">
        <w:t xml:space="preserve">Значение монтажного листа и правила его составления </w:t>
      </w:r>
    </w:p>
    <w:p w:rsidR="00465EAE" w:rsidRDefault="00465EAE" w:rsidP="002E2939">
      <w:pPr>
        <w:numPr>
          <w:ilvl w:val="0"/>
          <w:numId w:val="32"/>
        </w:numPr>
      </w:pPr>
      <w:r w:rsidRPr="00D60B09">
        <w:t>Монтажный лист, его оформление.</w:t>
      </w:r>
    </w:p>
    <w:p w:rsidR="00465EAE" w:rsidRPr="00D60B09" w:rsidRDefault="00465EAE" w:rsidP="00A743D9">
      <w:pPr>
        <w:ind w:left="720"/>
      </w:pPr>
    </w:p>
    <w:p w:rsidR="00465EAE" w:rsidRPr="001F5B47" w:rsidRDefault="00465EAE" w:rsidP="00A743D9">
      <w:pPr>
        <w:autoSpaceDE w:val="0"/>
        <w:autoSpaceDN w:val="0"/>
        <w:adjustRightInd w:val="0"/>
        <w:ind w:firstLine="708"/>
        <w:jc w:val="both"/>
        <w:rPr>
          <w:i/>
        </w:rPr>
      </w:pPr>
      <w:r w:rsidRPr="001F5B47">
        <w:rPr>
          <w:i/>
        </w:rPr>
        <w:t xml:space="preserve">Ситуационные задачи </w:t>
      </w:r>
    </w:p>
    <w:p w:rsidR="00465EAE" w:rsidRPr="001F5B47" w:rsidRDefault="00465EAE" w:rsidP="002E2939">
      <w:pPr>
        <w:numPr>
          <w:ilvl w:val="0"/>
          <w:numId w:val="37"/>
        </w:numPr>
        <w:autoSpaceDE w:val="0"/>
        <w:autoSpaceDN w:val="0"/>
        <w:adjustRightInd w:val="0"/>
        <w:ind w:left="0" w:firstLine="142"/>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Обоснуйте необходимость создания документа «Монтажный лист» для проведения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Произведите заполнение Монтажного листа для проведения анимационной программы по сценарию </w:t>
      </w:r>
      <w:r>
        <w:t>:</w:t>
      </w:r>
    </w:p>
    <w:p w:rsidR="00465EAE" w:rsidRPr="001F5B47" w:rsidRDefault="00465EAE" w:rsidP="00A743D9">
      <w:pPr>
        <w:autoSpaceDE w:val="0"/>
        <w:autoSpaceDN w:val="0"/>
        <w:adjustRightInd w:val="0"/>
        <w:ind w:left="142"/>
        <w:jc w:val="both"/>
      </w:pPr>
      <w:r>
        <w:t>3.1</w:t>
      </w:r>
      <w:r w:rsidRPr="001F5B47">
        <w:t xml:space="preserve"> Составьте звуковую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pPr>
      <w:r w:rsidRPr="005F6F5C">
        <w:lastRenderedPageBreak/>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ind w:firstLine="708"/>
        <w:jc w:val="both"/>
        <w:rPr>
          <w:u w:val="single"/>
        </w:rPr>
      </w:pPr>
    </w:p>
    <w:p w:rsidR="00465EAE" w:rsidRPr="00D60B09" w:rsidRDefault="00465EAE" w:rsidP="00A743D9">
      <w:pPr>
        <w:autoSpaceDE w:val="0"/>
        <w:autoSpaceDN w:val="0"/>
        <w:adjustRightInd w:val="0"/>
        <w:ind w:firstLine="708"/>
        <w:jc w:val="both"/>
        <w:rPr>
          <w:u w:val="single"/>
        </w:rPr>
      </w:pPr>
      <w:r>
        <w:rPr>
          <w:u w:val="single"/>
        </w:rPr>
        <w:t xml:space="preserve">3.2 </w:t>
      </w:r>
      <w:r w:rsidRPr="00D60B09">
        <w:rPr>
          <w:u w:val="single"/>
        </w:rPr>
        <w:t xml:space="preserve">. Составьте световую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jc w:val="both"/>
        <w:rPr>
          <w:b/>
        </w:rPr>
      </w:pP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2E2939">
      <w:pPr>
        <w:pStyle w:val="Default"/>
        <w:numPr>
          <w:ilvl w:val="0"/>
          <w:numId w:val="37"/>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2E2939">
      <w:pPr>
        <w:pStyle w:val="Default"/>
        <w:numPr>
          <w:ilvl w:val="0"/>
          <w:numId w:val="37"/>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2E2939">
      <w:pPr>
        <w:pStyle w:val="Default"/>
        <w:numPr>
          <w:ilvl w:val="0"/>
          <w:numId w:val="37"/>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литературно-</w:t>
      </w:r>
      <w:proofErr w:type="spellStart"/>
      <w:r w:rsidRPr="00D60B09">
        <w:rPr>
          <w:color w:val="auto"/>
        </w:rPr>
        <w:t>музыкальн</w:t>
      </w:r>
      <w:r>
        <w:rPr>
          <w:color w:val="auto"/>
        </w:rPr>
        <w:t>й</w:t>
      </w:r>
      <w:proofErr w:type="spellEnd"/>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2E2939">
      <w:pPr>
        <w:pStyle w:val="Default"/>
        <w:numPr>
          <w:ilvl w:val="0"/>
          <w:numId w:val="37"/>
        </w:numPr>
        <w:spacing w:after="34"/>
        <w:ind w:left="0" w:firstLine="0"/>
        <w:rPr>
          <w:color w:val="auto"/>
        </w:rPr>
      </w:pPr>
      <w:r>
        <w:rPr>
          <w:color w:val="auto"/>
        </w:rPr>
        <w:lastRenderedPageBreak/>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A743D9">
      <w:pPr>
        <w:pStyle w:val="Default"/>
        <w:spacing w:after="34"/>
        <w:rPr>
          <w:color w:val="auto"/>
        </w:rPr>
      </w:pPr>
      <w:r>
        <w:rPr>
          <w:color w:val="auto"/>
        </w:rPr>
        <w:t>Меж</w:t>
      </w:r>
      <w:r w:rsidRPr="00D60B09">
        <w:rPr>
          <w:color w:val="auto"/>
        </w:rPr>
        <w:t xml:space="preserve">дународного женского дня.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A743D9">
      <w:pPr>
        <w:ind w:left="709"/>
        <w:jc w:val="both"/>
        <w:rPr>
          <w:spacing w:val="-6"/>
        </w:rPr>
      </w:pPr>
      <w:r>
        <w:t>Написать</w:t>
      </w:r>
    </w:p>
    <w:p w:rsidR="00465EAE" w:rsidRPr="00D60B09" w:rsidRDefault="00465EAE" w:rsidP="00533194">
      <w:pPr>
        <w:pStyle w:val="Default"/>
        <w:ind w:left="717"/>
        <w:rPr>
          <w:b/>
          <w:bCs/>
        </w:rPr>
      </w:pPr>
      <w:r w:rsidRPr="00D60B09">
        <w:rPr>
          <w:b/>
          <w:bCs/>
        </w:rPr>
        <w:t xml:space="preserve">Вопросы к зачету: </w:t>
      </w:r>
    </w:p>
    <w:p w:rsidR="00465EAE" w:rsidRDefault="00465EAE" w:rsidP="002E2939">
      <w:pPr>
        <w:numPr>
          <w:ilvl w:val="0"/>
          <w:numId w:val="41"/>
        </w:numPr>
        <w:ind w:left="0" w:firstLine="0"/>
      </w:pPr>
      <w:r>
        <w:t>Алгоритм сценарно-режиссерской технологии.</w:t>
      </w:r>
    </w:p>
    <w:p w:rsidR="00465EAE" w:rsidRDefault="00465EAE" w:rsidP="002E2939">
      <w:pPr>
        <w:numPr>
          <w:ilvl w:val="0"/>
          <w:numId w:val="41"/>
        </w:numPr>
        <w:ind w:left="0" w:firstLine="0"/>
      </w:pPr>
      <w:r>
        <w:t xml:space="preserve">Виды документального и художественного материала. </w:t>
      </w:r>
    </w:p>
    <w:p w:rsidR="00465EAE" w:rsidRDefault="00465EAE" w:rsidP="002E2939">
      <w:pPr>
        <w:numPr>
          <w:ilvl w:val="0"/>
          <w:numId w:val="41"/>
        </w:numPr>
        <w:ind w:left="0" w:firstLine="0"/>
      </w:pPr>
      <w:r>
        <w:t xml:space="preserve">Виды монтажа. </w:t>
      </w:r>
    </w:p>
    <w:p w:rsidR="00465EAE" w:rsidRDefault="00465EAE" w:rsidP="002E2939">
      <w:pPr>
        <w:numPr>
          <w:ilvl w:val="0"/>
          <w:numId w:val="41"/>
        </w:numPr>
        <w:ind w:left="0" w:firstLine="0"/>
      </w:pPr>
      <w:r>
        <w:t>Драматургическая кривая и ее характеристики</w:t>
      </w:r>
    </w:p>
    <w:p w:rsidR="00465EAE" w:rsidRDefault="00465EAE" w:rsidP="002E2939">
      <w:pPr>
        <w:numPr>
          <w:ilvl w:val="0"/>
          <w:numId w:val="41"/>
        </w:numPr>
        <w:ind w:left="0" w:firstLine="0"/>
      </w:pPr>
      <w:r>
        <w:t>Драматургический конфликт и его развитие. .</w:t>
      </w:r>
    </w:p>
    <w:p w:rsidR="00465EAE" w:rsidRPr="00D60B09" w:rsidRDefault="00465EAE" w:rsidP="002E2939">
      <w:pPr>
        <w:pStyle w:val="Default"/>
        <w:numPr>
          <w:ilvl w:val="0"/>
          <w:numId w:val="41"/>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1"/>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1"/>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1"/>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1"/>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1"/>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1"/>
        </w:numPr>
        <w:ind w:left="0" w:firstLine="0"/>
        <w:rPr>
          <w:color w:val="auto"/>
        </w:rPr>
      </w:pPr>
      <w:proofErr w:type="spellStart"/>
      <w:r w:rsidRPr="00D60B09">
        <w:rPr>
          <w:color w:val="auto"/>
        </w:rPr>
        <w:t>Мизансценирование</w:t>
      </w:r>
      <w:proofErr w:type="spellEnd"/>
      <w:r w:rsidRPr="00D60B09">
        <w:rPr>
          <w:color w:val="auto"/>
        </w:rPr>
        <w:t xml:space="preserve"> как режиссерское решение сценария. </w:t>
      </w:r>
    </w:p>
    <w:p w:rsidR="00465EAE" w:rsidRPr="00D60B09" w:rsidRDefault="00465EAE" w:rsidP="002E2939">
      <w:pPr>
        <w:pStyle w:val="Default"/>
        <w:numPr>
          <w:ilvl w:val="0"/>
          <w:numId w:val="41"/>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1"/>
        </w:numPr>
        <w:spacing w:after="31"/>
        <w:ind w:left="0" w:firstLine="0"/>
      </w:pPr>
      <w:r w:rsidRPr="00D60B09">
        <w:t xml:space="preserve">Общее понятие о сценарии. </w:t>
      </w:r>
    </w:p>
    <w:p w:rsidR="00465EAE" w:rsidRDefault="00465EAE" w:rsidP="002E2939">
      <w:pPr>
        <w:numPr>
          <w:ilvl w:val="0"/>
          <w:numId w:val="41"/>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1"/>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1"/>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Pr="00D60B09" w:rsidRDefault="00465EAE" w:rsidP="002E2939">
      <w:pPr>
        <w:pStyle w:val="Default"/>
        <w:numPr>
          <w:ilvl w:val="0"/>
          <w:numId w:val="41"/>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1"/>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1"/>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1"/>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1"/>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1"/>
        </w:numPr>
        <w:spacing w:after="31"/>
        <w:ind w:left="0" w:firstLine="0"/>
      </w:pPr>
      <w:r w:rsidRPr="00D60B09">
        <w:t xml:space="preserve">Приемы активизации аудитории и их отражение в сценарии. </w:t>
      </w:r>
    </w:p>
    <w:p w:rsidR="00465EAE" w:rsidRDefault="00465EAE" w:rsidP="002E2939">
      <w:pPr>
        <w:pStyle w:val="Default"/>
        <w:numPr>
          <w:ilvl w:val="0"/>
          <w:numId w:val="41"/>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1"/>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1"/>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41"/>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1"/>
        </w:numPr>
        <w:spacing w:after="31"/>
        <w:ind w:left="0" w:firstLine="0"/>
      </w:pPr>
      <w:r w:rsidRPr="00D60B09">
        <w:t xml:space="preserve">Сценарий как основа идейно-тематического решения культурно-досуговых программ. </w:t>
      </w:r>
    </w:p>
    <w:p w:rsidR="00465EAE" w:rsidRDefault="00465EAE" w:rsidP="00533194">
      <w:pPr>
        <w:autoSpaceDE w:val="0"/>
        <w:autoSpaceDN w:val="0"/>
        <w:adjustRightInd w:val="0"/>
        <w:jc w:val="both"/>
      </w:pPr>
    </w:p>
    <w:p w:rsidR="00465EAE" w:rsidRPr="00D60B09" w:rsidRDefault="00465EAE" w:rsidP="00533194">
      <w:pPr>
        <w:ind w:left="709"/>
        <w:jc w:val="both"/>
        <w:rPr>
          <w:spacing w:val="-6"/>
        </w:rPr>
      </w:pPr>
    </w:p>
    <w:p w:rsidR="00465EAE" w:rsidRPr="003B5D09" w:rsidRDefault="00465EAE" w:rsidP="00533194">
      <w:pPr>
        <w:pStyle w:val="Default"/>
        <w:ind w:left="717"/>
        <w:rPr>
          <w:bCs/>
          <w:i/>
        </w:rPr>
      </w:pPr>
      <w:r w:rsidRPr="003B5D09">
        <w:rPr>
          <w:bCs/>
          <w:i/>
        </w:rPr>
        <w:t xml:space="preserve">Вопросы к зачету с оценкой: </w:t>
      </w:r>
    </w:p>
    <w:p w:rsidR="00465EAE" w:rsidRDefault="00465EAE" w:rsidP="002E2939">
      <w:pPr>
        <w:numPr>
          <w:ilvl w:val="0"/>
          <w:numId w:val="42"/>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2"/>
        </w:numPr>
        <w:ind w:left="0" w:firstLine="142"/>
      </w:pPr>
      <w:r>
        <w:lastRenderedPageBreak/>
        <w:t xml:space="preserve">Анализ запросов и потребностей. Анализ ресурсов. </w:t>
      </w:r>
    </w:p>
    <w:p w:rsidR="00465EAE" w:rsidRDefault="00465EAE" w:rsidP="002E2939">
      <w:pPr>
        <w:numPr>
          <w:ilvl w:val="0"/>
          <w:numId w:val="42"/>
        </w:numPr>
        <w:ind w:left="0" w:firstLine="142"/>
      </w:pPr>
      <w:r>
        <w:t xml:space="preserve">Взаимосвязь между жанром и стилистикой сценария.  </w:t>
      </w:r>
    </w:p>
    <w:p w:rsidR="00465EAE" w:rsidRDefault="00465EAE" w:rsidP="002E2939">
      <w:pPr>
        <w:numPr>
          <w:ilvl w:val="0"/>
          <w:numId w:val="42"/>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2"/>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2"/>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2"/>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2"/>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2"/>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2"/>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2"/>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2"/>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2"/>
        </w:numPr>
        <w:ind w:left="0" w:firstLine="142"/>
      </w:pPr>
      <w:r>
        <w:t xml:space="preserve">Отбор и обработка документального и художественного материала. </w:t>
      </w:r>
    </w:p>
    <w:p w:rsidR="00465EAE" w:rsidRDefault="00465EAE" w:rsidP="002E2939">
      <w:pPr>
        <w:numPr>
          <w:ilvl w:val="0"/>
          <w:numId w:val="42"/>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2"/>
        </w:numPr>
        <w:ind w:left="0" w:firstLine="142"/>
      </w:pPr>
      <w:r>
        <w:t>Понятие сценария.</w:t>
      </w:r>
    </w:p>
    <w:p w:rsidR="00465EAE" w:rsidRDefault="00465EAE" w:rsidP="002E2939">
      <w:pPr>
        <w:numPr>
          <w:ilvl w:val="0"/>
          <w:numId w:val="42"/>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2"/>
        </w:numPr>
        <w:ind w:left="0" w:firstLine="142"/>
      </w:pPr>
      <w:r>
        <w:t xml:space="preserve">Создание сценария.  </w:t>
      </w:r>
    </w:p>
    <w:p w:rsidR="00465EAE" w:rsidRDefault="00465EAE" w:rsidP="002E2939">
      <w:pPr>
        <w:numPr>
          <w:ilvl w:val="0"/>
          <w:numId w:val="42"/>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2"/>
        </w:numPr>
        <w:ind w:left="0" w:firstLine="142"/>
      </w:pPr>
      <w:r>
        <w:t xml:space="preserve">Способы отбора и обработки сценарного материала. </w:t>
      </w:r>
    </w:p>
    <w:p w:rsidR="00465EAE" w:rsidRDefault="00465EAE" w:rsidP="002E2939">
      <w:pPr>
        <w:numPr>
          <w:ilvl w:val="0"/>
          <w:numId w:val="42"/>
        </w:numPr>
        <w:ind w:left="0" w:firstLine="142"/>
      </w:pPr>
      <w:r>
        <w:t xml:space="preserve">Структура сценария. </w:t>
      </w:r>
    </w:p>
    <w:p w:rsidR="00465EAE" w:rsidRPr="00D60B09" w:rsidRDefault="00465EAE" w:rsidP="002E2939">
      <w:pPr>
        <w:numPr>
          <w:ilvl w:val="0"/>
          <w:numId w:val="42"/>
        </w:numPr>
        <w:ind w:left="0" w:firstLine="142"/>
      </w:pPr>
      <w:r w:rsidRPr="00D60B09">
        <w:t xml:space="preserve">Сценарный ход и прием. </w:t>
      </w:r>
    </w:p>
    <w:p w:rsidR="00465EAE" w:rsidRDefault="00465EAE" w:rsidP="002E2939">
      <w:pPr>
        <w:numPr>
          <w:ilvl w:val="0"/>
          <w:numId w:val="42"/>
        </w:numPr>
        <w:ind w:left="0" w:firstLine="142"/>
      </w:pPr>
      <w:r>
        <w:t xml:space="preserve">Сюжетный ход сценария.  </w:t>
      </w:r>
    </w:p>
    <w:p w:rsidR="00465EAE" w:rsidRDefault="00465EAE" w:rsidP="002E2939">
      <w:pPr>
        <w:numPr>
          <w:ilvl w:val="0"/>
          <w:numId w:val="42"/>
        </w:numPr>
        <w:ind w:left="0" w:firstLine="142"/>
      </w:pPr>
      <w:r>
        <w:t xml:space="preserve">Типы сценариев: авторский, компилятивный, смешанный. </w:t>
      </w:r>
    </w:p>
    <w:p w:rsidR="00465EAE" w:rsidRDefault="00465EAE" w:rsidP="002E2939">
      <w:pPr>
        <w:numPr>
          <w:ilvl w:val="0"/>
          <w:numId w:val="42"/>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2"/>
        </w:numPr>
        <w:ind w:left="0" w:firstLine="142"/>
      </w:pPr>
      <w:r>
        <w:t xml:space="preserve">Условия формирования замысла праздничного мероприятия. </w:t>
      </w:r>
    </w:p>
    <w:p w:rsidR="00465EAE" w:rsidRDefault="00465EAE" w:rsidP="002E2939">
      <w:pPr>
        <w:numPr>
          <w:ilvl w:val="0"/>
          <w:numId w:val="42"/>
        </w:numPr>
        <w:ind w:left="0" w:firstLine="142"/>
      </w:pPr>
      <w:r>
        <w:t xml:space="preserve"> Формирование идейно-тематического замысла.  </w:t>
      </w:r>
    </w:p>
    <w:p w:rsidR="00465EAE" w:rsidRPr="00D60B09" w:rsidRDefault="00465EAE" w:rsidP="002E2939">
      <w:pPr>
        <w:pStyle w:val="Default"/>
        <w:numPr>
          <w:ilvl w:val="0"/>
          <w:numId w:val="42"/>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2"/>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2"/>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2"/>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2"/>
        </w:numPr>
        <w:ind w:left="0" w:firstLine="142"/>
      </w:pPr>
      <w:r>
        <w:t xml:space="preserve">Языковые средства выразительности как инструмент художественного сценария. </w:t>
      </w:r>
    </w:p>
    <w:p w:rsidR="00465EAE" w:rsidRDefault="00465EAE" w:rsidP="00533194">
      <w:pPr>
        <w:autoSpaceDE w:val="0"/>
        <w:autoSpaceDN w:val="0"/>
        <w:adjustRightInd w:val="0"/>
        <w:jc w:val="both"/>
      </w:pPr>
    </w:p>
    <w:p w:rsidR="00465EAE" w:rsidRPr="00D60B09" w:rsidRDefault="00465EAE" w:rsidP="00BC352A">
      <w:pPr>
        <w:autoSpaceDE w:val="0"/>
        <w:autoSpaceDN w:val="0"/>
        <w:adjustRightInd w:val="0"/>
        <w:jc w:val="both"/>
      </w:pPr>
    </w:p>
    <w:p w:rsidR="00465EAE" w:rsidRPr="00DC11F5" w:rsidRDefault="00465EAE" w:rsidP="001A4A4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5EAE" w:rsidRPr="000F0F00" w:rsidRDefault="00465EAE" w:rsidP="001A4A4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465EAE" w:rsidRPr="00DC11F5" w:rsidRDefault="00465EAE" w:rsidP="001A4A4C">
      <w:pPr>
        <w:widowControl w:val="0"/>
        <w:autoSpaceDE w:val="0"/>
        <w:autoSpaceDN w:val="0"/>
        <w:adjustRightInd w:val="0"/>
        <w:ind w:firstLine="708"/>
        <w:rPr>
          <w:b/>
          <w:bCs/>
          <w:i/>
          <w:iCs/>
          <w:highlight w:val="white"/>
        </w:rPr>
      </w:pPr>
    </w:p>
    <w:p w:rsidR="00465EAE" w:rsidRPr="00D60B09" w:rsidRDefault="00465EAE" w:rsidP="00D00133">
      <w:pPr>
        <w:widowControl w:val="0"/>
        <w:autoSpaceDE w:val="0"/>
        <w:autoSpaceDN w:val="0"/>
        <w:adjustRightInd w:val="0"/>
        <w:ind w:firstLine="708"/>
        <w:rPr>
          <w:b/>
          <w:bCs/>
          <w:i/>
          <w:iCs/>
          <w:highlight w:val="white"/>
        </w:rPr>
      </w:pPr>
    </w:p>
    <w:p w:rsidR="00465EAE" w:rsidRPr="00D60B09" w:rsidRDefault="00465EAE" w:rsidP="00802F71">
      <w:pPr>
        <w:autoSpaceDE w:val="0"/>
        <w:autoSpaceDN w:val="0"/>
        <w:adjustRightInd w:val="0"/>
        <w:ind w:left="708"/>
        <w:jc w:val="both"/>
        <w:rPr>
          <w:b/>
          <w:bCs/>
          <w:i/>
          <w:iCs/>
        </w:rPr>
      </w:pPr>
      <w:r w:rsidRPr="00D60B09">
        <w:rPr>
          <w:b/>
          <w:bCs/>
          <w:i/>
          <w:iCs/>
        </w:rPr>
        <w:t>7.Перечень основной и дополнительной учебной литературы, необходимой для освоения дисциплины (модуля)</w:t>
      </w:r>
    </w:p>
    <w:p w:rsidR="00465EAE" w:rsidRPr="00D60B09" w:rsidRDefault="00465EAE" w:rsidP="00802F71">
      <w:pPr>
        <w:autoSpaceDE w:val="0"/>
        <w:autoSpaceDN w:val="0"/>
        <w:adjustRightInd w:val="0"/>
        <w:ind w:left="708"/>
        <w:jc w:val="both"/>
        <w:rPr>
          <w:b/>
          <w:bCs/>
          <w:i/>
          <w:iCs/>
        </w:rPr>
      </w:pPr>
    </w:p>
    <w:p w:rsidR="00465EAE" w:rsidRPr="00D60B09" w:rsidRDefault="00465EAE" w:rsidP="00675E67">
      <w:pPr>
        <w:autoSpaceDE w:val="0"/>
        <w:autoSpaceDN w:val="0"/>
        <w:adjustRightInd w:val="0"/>
        <w:ind w:left="720"/>
        <w:rPr>
          <w:b/>
          <w:iCs/>
        </w:rPr>
      </w:pPr>
      <w:r w:rsidRPr="00D60B09">
        <w:rPr>
          <w:b/>
          <w:iCs/>
        </w:rPr>
        <w:t>7.1. Основная учебная литература:</w:t>
      </w:r>
    </w:p>
    <w:p w:rsidR="00465EAE" w:rsidRPr="00D60B09" w:rsidRDefault="00465EAE" w:rsidP="002E2939">
      <w:pPr>
        <w:numPr>
          <w:ilvl w:val="0"/>
          <w:numId w:val="36"/>
        </w:numPr>
        <w:ind w:left="0" w:firstLine="0"/>
      </w:pPr>
      <w:proofErr w:type="spellStart"/>
      <w:r w:rsidRPr="00D60B09">
        <w:t>Басалаев</w:t>
      </w:r>
      <w:proofErr w:type="spellEnd"/>
      <w:r w:rsidRPr="00D60B09">
        <w:t xml:space="preserve">, С. Н. Музыкальное оформление спектакля [Электронный ресурс] : учебно-методический комплекс дисциплины по направлению подготовки 51.03.02 (071500) «Народная художественная культура», профиль «Руководство любительским театром», квалификация (степень) выпускника «бакалавр» / С. Н. </w:t>
      </w:r>
      <w:proofErr w:type="spellStart"/>
      <w:r w:rsidRPr="00D60B09">
        <w:t>Басалаев</w:t>
      </w:r>
      <w:proofErr w:type="spellEnd"/>
      <w:r w:rsidRPr="00D60B09">
        <w:t xml:space="preserve">. — Электрон. текстовые данные. — Кемерово : Кемеровский государственный институт культуры, 2014. — 80 c. — 2227-8397. — Режим доступа: </w:t>
      </w:r>
      <w:hyperlink r:id="rId11" w:history="1">
        <w:r w:rsidRPr="00D60B09">
          <w:rPr>
            <w:rStyle w:val="a6"/>
          </w:rPr>
          <w:t>http://www.iprbookshop.ru/55245.html</w:t>
        </w:r>
      </w:hyperlink>
    </w:p>
    <w:p w:rsidR="00465EAE" w:rsidRPr="00D60B09" w:rsidRDefault="00465EAE" w:rsidP="002E2939">
      <w:pPr>
        <w:numPr>
          <w:ilvl w:val="0"/>
          <w:numId w:val="36"/>
        </w:numPr>
        <w:ind w:left="0" w:firstLine="0"/>
      </w:pPr>
      <w:proofErr w:type="spellStart"/>
      <w:r w:rsidRPr="00D60B09">
        <w:t>Гуляницкая</w:t>
      </w:r>
      <w:proofErr w:type="spellEnd"/>
      <w:r w:rsidRPr="00D60B09">
        <w:t xml:space="preserve">, Н. С. Музыкальная композиция. Модернизм, постмодернизм [Электронный ресурс] : история, теория, практика / Н. С. </w:t>
      </w:r>
      <w:proofErr w:type="spellStart"/>
      <w:r w:rsidRPr="00D60B09">
        <w:t>Гуляницкая</w:t>
      </w:r>
      <w:proofErr w:type="spellEnd"/>
      <w:r w:rsidRPr="00D60B09">
        <w:t xml:space="preserve">. — Электрон. текстовые данные. — М. : Языки славянской культуры, 2014. — 368 c. — 978-5-9905762-7-8. — Режим доступа: </w:t>
      </w:r>
      <w:hyperlink r:id="rId12" w:history="1">
        <w:r w:rsidRPr="00D60B09">
          <w:rPr>
            <w:rStyle w:val="a6"/>
          </w:rPr>
          <w:t>http://www.iprbookshop.ru/35643.html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Маслова, Т. Я. Сценарное мастерство. Драматургия документального фильма [Электронный ресурс]: учебное пособие / Т. Я. Маслова. — Электрон. текстовые данные. — Кемерово: Кемеровский государственный институт культуры, 2010. — 318 c. — 978-5-8154-0204-1. — Режим доступа: </w:t>
      </w:r>
      <w:hyperlink r:id="rId13" w:history="1">
        <w:r w:rsidRPr="00D60B09">
          <w:rPr>
            <w:rStyle w:val="a6"/>
          </w:rPr>
          <w:t>http://www.iprbookshop.ru/22102.html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Маслова, Т. Я. Сценарное мастерство. Часть 2. Жанры хроникально-информационного экрана [Электронный ресурс]: учебное пособие по специальности 071301 «Народное художественное творчество», специализации «</w:t>
      </w:r>
      <w:proofErr w:type="spellStart"/>
      <w:r w:rsidRPr="00D60B09">
        <w:t>Киновидеотворчество</w:t>
      </w:r>
      <w:proofErr w:type="spellEnd"/>
      <w:r w:rsidRPr="00D60B09">
        <w:t xml:space="preserve">» / Т. Я. Маслова. — Электрон. текстовые данные. — Кемерово : Кемеровский государственный институт культуры, 2011. — 200 c. — 978-5-8154-0218-8. — Режим доступа: </w:t>
      </w:r>
      <w:hyperlink r:id="rId14" w:history="1">
        <w:r w:rsidRPr="00D60B09">
          <w:rPr>
            <w:rStyle w:val="a6"/>
          </w:rPr>
          <w:t>http://www.iprbookshop.ru/22103.html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Пронин, А. А. Введение в драматургию и сценарное мастерство [Электронный ресурс]: учебник / А. А. Пронин. — Электрон. текстовые данные. — Саратов: Ай Пи Эр Медиа, 2019. — 210 c. — 978-5-4486-0540-6. — Режим доступа: </w:t>
      </w:r>
      <w:hyperlink r:id="rId15" w:history="1">
        <w:r w:rsidRPr="00D60B09">
          <w:rPr>
            <w:rStyle w:val="a6"/>
          </w:rPr>
          <w:t>http://www.iprbookshop.ru/79898.html</w:t>
        </w:r>
      </w:hyperlink>
    </w:p>
    <w:p w:rsidR="00465EAE" w:rsidRPr="00D60B09" w:rsidRDefault="00465EAE" w:rsidP="002E2939">
      <w:pPr>
        <w:pStyle w:val="a3"/>
        <w:widowControl/>
        <w:numPr>
          <w:ilvl w:val="0"/>
          <w:numId w:val="36"/>
        </w:numPr>
        <w:autoSpaceDE/>
        <w:autoSpaceDN/>
        <w:adjustRightInd/>
        <w:ind w:left="0" w:firstLine="0"/>
      </w:pPr>
      <w:r w:rsidRPr="00D60B09">
        <w:t xml:space="preserve">Фрумкин, Г. М. Сценарное мастерство. Кино – телевидение – реклама [Электронный ресурс]: учебное пособие / Г. М. Фрумкин. — Электрон. текстовые данные. — М.: Академический Проект, 2016. — 224 c. — 978-5-8291-1475-6. — Режим доступа: </w:t>
      </w:r>
      <w:hyperlink r:id="rId16" w:history="1">
        <w:r w:rsidRPr="00D60B09">
          <w:rPr>
            <w:rStyle w:val="a6"/>
          </w:rPr>
          <w:t>http://www.iprbookshop.ru/60094.html</w:t>
        </w:r>
      </w:hyperlink>
    </w:p>
    <w:p w:rsidR="00465EAE" w:rsidRPr="00D60B09" w:rsidRDefault="00465EAE" w:rsidP="004B6AEC">
      <w:pPr>
        <w:autoSpaceDE w:val="0"/>
        <w:autoSpaceDN w:val="0"/>
        <w:adjustRightInd w:val="0"/>
        <w:rPr>
          <w:b/>
          <w:iCs/>
          <w:highlight w:val="yellow"/>
        </w:rPr>
      </w:pPr>
    </w:p>
    <w:p w:rsidR="00465EAE" w:rsidRPr="00D60B09" w:rsidRDefault="00465EAE" w:rsidP="002E2939">
      <w:pPr>
        <w:numPr>
          <w:ilvl w:val="1"/>
          <w:numId w:val="21"/>
        </w:numPr>
        <w:autoSpaceDE w:val="0"/>
        <w:autoSpaceDN w:val="0"/>
        <w:adjustRightInd w:val="0"/>
        <w:rPr>
          <w:b/>
          <w:iCs/>
        </w:rPr>
      </w:pPr>
      <w:r w:rsidRPr="00D60B09">
        <w:rPr>
          <w:b/>
          <w:iCs/>
        </w:rPr>
        <w:t>Дополнительная учебная литература:</w:t>
      </w:r>
    </w:p>
    <w:p w:rsidR="00465EAE" w:rsidRPr="00D60B09" w:rsidRDefault="00465EAE" w:rsidP="00A71C1F">
      <w:pPr>
        <w:pStyle w:val="Default"/>
        <w:numPr>
          <w:ilvl w:val="0"/>
          <w:numId w:val="8"/>
        </w:numPr>
        <w:spacing w:after="34"/>
        <w:rPr>
          <w:color w:val="auto"/>
        </w:rPr>
      </w:pPr>
      <w:proofErr w:type="spellStart"/>
      <w:r w:rsidRPr="00D60B09">
        <w:rPr>
          <w:color w:val="auto"/>
        </w:rPr>
        <w:t>Андрейчук</w:t>
      </w:r>
      <w:proofErr w:type="spellEnd"/>
      <w:r w:rsidRPr="00D60B09">
        <w:rPr>
          <w:color w:val="auto"/>
        </w:rPr>
        <w:t xml:space="preserve"> Н. М. Основы профессионального мастерства сценариста массовых праздников: учебное пособие для студентов высших учебных заведений, обучающихся по специальнос</w:t>
      </w:r>
      <w:r>
        <w:rPr>
          <w:color w:val="auto"/>
        </w:rPr>
        <w:t>ти 070209 "Режиссура театрализо</w:t>
      </w:r>
      <w:r w:rsidRPr="00D60B09">
        <w:rPr>
          <w:color w:val="auto"/>
        </w:rPr>
        <w:t xml:space="preserve">ванных представлений и праздников" – Барнаул: Изд-во </w:t>
      </w:r>
      <w:proofErr w:type="spellStart"/>
      <w:r w:rsidRPr="00D60B09">
        <w:rPr>
          <w:color w:val="auto"/>
        </w:rPr>
        <w:t>АлтГАКИ</w:t>
      </w:r>
      <w:proofErr w:type="spellEnd"/>
      <w:r w:rsidRPr="00D60B09">
        <w:rPr>
          <w:color w:val="auto"/>
        </w:rPr>
        <w:t xml:space="preserve">, 2008 </w:t>
      </w:r>
    </w:p>
    <w:p w:rsidR="00465EAE" w:rsidRPr="00D60B09" w:rsidRDefault="00465EAE" w:rsidP="00A71C1F">
      <w:pPr>
        <w:pStyle w:val="Default"/>
        <w:numPr>
          <w:ilvl w:val="0"/>
          <w:numId w:val="8"/>
        </w:numPr>
        <w:spacing w:after="34"/>
        <w:rPr>
          <w:color w:val="auto"/>
        </w:rPr>
      </w:pPr>
      <w:r w:rsidRPr="00D60B09">
        <w:rPr>
          <w:color w:val="auto"/>
        </w:rPr>
        <w:t xml:space="preserve">Борисов С. К. Основы драматургии театрализованного действа: учеб. пособие для студентов 1-5 курсов специализации 050200 "Режиссура </w:t>
      </w:r>
      <w:proofErr w:type="spellStart"/>
      <w:r w:rsidRPr="00D60B09">
        <w:rPr>
          <w:color w:val="auto"/>
        </w:rPr>
        <w:t>теат-рализ</w:t>
      </w:r>
      <w:proofErr w:type="spellEnd"/>
      <w:r w:rsidRPr="00D60B09">
        <w:rPr>
          <w:color w:val="auto"/>
        </w:rPr>
        <w:t xml:space="preserve">. представлений и празднеств" / С.К. </w:t>
      </w:r>
      <w:proofErr w:type="spellStart"/>
      <w:r w:rsidRPr="00D60B09">
        <w:rPr>
          <w:color w:val="auto"/>
        </w:rPr>
        <w:t>Борисов;Челяб</w:t>
      </w:r>
      <w:proofErr w:type="spellEnd"/>
      <w:r w:rsidRPr="00D60B09">
        <w:rPr>
          <w:color w:val="auto"/>
        </w:rPr>
        <w:t xml:space="preserve">. гос. акад. культуры и искусств. – Челябинск: ЧГАКИ, 2003. </w:t>
      </w:r>
    </w:p>
    <w:p w:rsidR="00465EAE" w:rsidRPr="00D60B09" w:rsidRDefault="00465EAE" w:rsidP="00A71C1F">
      <w:pPr>
        <w:pStyle w:val="Default"/>
        <w:numPr>
          <w:ilvl w:val="0"/>
          <w:numId w:val="8"/>
        </w:numPr>
        <w:spacing w:after="34"/>
        <w:rPr>
          <w:color w:val="auto"/>
        </w:rPr>
      </w:pPr>
      <w:r w:rsidRPr="00D60B09">
        <w:rPr>
          <w:bCs/>
          <w:color w:val="auto"/>
        </w:rPr>
        <w:t>Гагин В. Н. Драматургия и режиссура государственных праздников [Текст]: учебно-методическое пособие / В. Н. Гагин, О. Е. Положен-</w:t>
      </w:r>
      <w:proofErr w:type="spellStart"/>
      <w:r w:rsidRPr="00D60B09">
        <w:rPr>
          <w:bCs/>
          <w:color w:val="auto"/>
        </w:rPr>
        <w:t>ская</w:t>
      </w:r>
      <w:proofErr w:type="spellEnd"/>
      <w:r w:rsidRPr="00D60B09">
        <w:rPr>
          <w:bCs/>
          <w:color w:val="auto"/>
        </w:rPr>
        <w:t xml:space="preserve">. - М.: АПРИКТ, 2005. </w:t>
      </w:r>
    </w:p>
    <w:p w:rsidR="00465EAE" w:rsidRPr="00D60B09" w:rsidRDefault="00465EAE" w:rsidP="00A71C1F">
      <w:pPr>
        <w:pStyle w:val="Default"/>
        <w:numPr>
          <w:ilvl w:val="0"/>
          <w:numId w:val="8"/>
        </w:numPr>
        <w:spacing w:after="34"/>
        <w:rPr>
          <w:color w:val="auto"/>
        </w:rPr>
      </w:pPr>
      <w:r w:rsidRPr="00D60B09">
        <w:rPr>
          <w:color w:val="auto"/>
        </w:rPr>
        <w:lastRenderedPageBreak/>
        <w:t xml:space="preserve">Гальперина Т. И. Режиссура культурно-досуговых программ в работе менеджера туристской анимации: учебное пособие / Т. И. Гальперина; Российская международная. академия туризма. – М.: Советский спорт, 2006. </w:t>
      </w:r>
    </w:p>
    <w:p w:rsidR="00465EAE" w:rsidRPr="00D60B09" w:rsidRDefault="00465EAE" w:rsidP="00A71C1F">
      <w:pPr>
        <w:pStyle w:val="Default"/>
        <w:numPr>
          <w:ilvl w:val="0"/>
          <w:numId w:val="8"/>
        </w:numPr>
        <w:spacing w:after="34"/>
        <w:rPr>
          <w:color w:val="auto"/>
        </w:rPr>
      </w:pPr>
      <w:r w:rsidRPr="00D60B09">
        <w:rPr>
          <w:color w:val="auto"/>
        </w:rPr>
        <w:t>Литвинова М. В. Театрализованные программы и праздники: учебное пособие для студентов вузов, обучающихся по специальности 053100 - социально-</w:t>
      </w:r>
      <w:proofErr w:type="spellStart"/>
      <w:r w:rsidRPr="00D60B09">
        <w:rPr>
          <w:color w:val="auto"/>
        </w:rPr>
        <w:t>культурнаядеятельность</w:t>
      </w:r>
      <w:proofErr w:type="spellEnd"/>
      <w:r w:rsidRPr="00D60B09">
        <w:rPr>
          <w:color w:val="auto"/>
        </w:rPr>
        <w:t xml:space="preserve"> / М. В. Литвинова; Белгородский государственный ин-т культуры. – Белгород: ПОЛИТЕРРА, 2004. </w:t>
      </w:r>
    </w:p>
    <w:p w:rsidR="00465EAE" w:rsidRPr="00D60B09" w:rsidRDefault="00465EAE" w:rsidP="00A71C1F">
      <w:pPr>
        <w:pStyle w:val="Default"/>
        <w:numPr>
          <w:ilvl w:val="0"/>
          <w:numId w:val="8"/>
        </w:numPr>
        <w:rPr>
          <w:color w:val="auto"/>
        </w:rPr>
      </w:pPr>
      <w:r w:rsidRPr="00D60B09">
        <w:rPr>
          <w:color w:val="auto"/>
        </w:rPr>
        <w:t xml:space="preserve">Лукьянчиков В. И. Сценография в пространстве режиссуры праздников: учебное пособие для студентов высших учебных заведений, обучающихся по специальности 070209 "Режиссура театрализованных представление и праздников". – Барнаул: Изд-во Алтайской гос. акад. культуры и искусств, 2008. </w:t>
      </w:r>
    </w:p>
    <w:p w:rsidR="00465EAE" w:rsidRPr="00D60B09" w:rsidRDefault="00465EAE" w:rsidP="004B6AEC">
      <w:pPr>
        <w:pStyle w:val="Default"/>
        <w:numPr>
          <w:ilvl w:val="0"/>
          <w:numId w:val="8"/>
        </w:numPr>
        <w:spacing w:after="31"/>
        <w:rPr>
          <w:color w:val="auto"/>
        </w:rPr>
      </w:pPr>
      <w:r w:rsidRPr="00D60B09">
        <w:rPr>
          <w:color w:val="auto"/>
        </w:rPr>
        <w:t xml:space="preserve">Марков О. И. Сценарная культура режиссеров досуговой деятельности как художественно-педагогическое явление: диссертация … доктора педагогических наук: 13.00.05. – СПб., 1998. </w:t>
      </w:r>
    </w:p>
    <w:p w:rsidR="00465EAE" w:rsidRPr="00D60B09" w:rsidRDefault="00465EAE" w:rsidP="004B6AEC">
      <w:pPr>
        <w:pStyle w:val="Default"/>
        <w:numPr>
          <w:ilvl w:val="0"/>
          <w:numId w:val="8"/>
        </w:numPr>
        <w:spacing w:after="31"/>
        <w:rPr>
          <w:color w:val="auto"/>
        </w:rPr>
      </w:pPr>
      <w:r w:rsidRPr="00D60B09">
        <w:rPr>
          <w:color w:val="auto"/>
        </w:rPr>
        <w:t xml:space="preserve">Михайлов Л. Н. Создание современного эстрадного зрелища: принципы художественного оформления: автореферат </w:t>
      </w:r>
      <w:proofErr w:type="spellStart"/>
      <w:r w:rsidRPr="00D60B09">
        <w:rPr>
          <w:color w:val="auto"/>
        </w:rPr>
        <w:t>дис</w:t>
      </w:r>
      <w:proofErr w:type="spellEnd"/>
      <w:r w:rsidRPr="00D60B09">
        <w:rPr>
          <w:color w:val="auto"/>
        </w:rPr>
        <w:t xml:space="preserve">. ... кандидата искусствоведения: 17.00.01. – М., 2007. </w:t>
      </w:r>
    </w:p>
    <w:p w:rsidR="00465EAE" w:rsidRPr="00D60B09" w:rsidRDefault="00465EAE" w:rsidP="004B6AEC">
      <w:pPr>
        <w:pStyle w:val="Default"/>
        <w:numPr>
          <w:ilvl w:val="0"/>
          <w:numId w:val="8"/>
        </w:numPr>
        <w:spacing w:after="31"/>
        <w:rPr>
          <w:color w:val="auto"/>
        </w:rPr>
      </w:pPr>
      <w:r w:rsidRPr="00D60B09">
        <w:rPr>
          <w:color w:val="auto"/>
        </w:rPr>
        <w:t xml:space="preserve">Панфилов В. В. Режиссеру праздника - об игре: праздник, игра и игровые принципы, праздник для каждого. – М.: ВЦХТ, 2004. </w:t>
      </w:r>
    </w:p>
    <w:p w:rsidR="00465EAE" w:rsidRPr="00D60B09" w:rsidRDefault="00465EAE" w:rsidP="004B6AEC">
      <w:pPr>
        <w:pStyle w:val="Default"/>
        <w:numPr>
          <w:ilvl w:val="0"/>
          <w:numId w:val="8"/>
        </w:numPr>
        <w:spacing w:after="31"/>
        <w:rPr>
          <w:color w:val="auto"/>
        </w:rPr>
      </w:pPr>
      <w:r w:rsidRPr="00D60B09">
        <w:rPr>
          <w:color w:val="auto"/>
        </w:rPr>
        <w:t xml:space="preserve">Сценарно-режиссерские основы: Программа учебной дисциплины для бакалавров / Сост. Г.Н. Новикова. - М.: МГУКИ, 2012. </w:t>
      </w:r>
    </w:p>
    <w:p w:rsidR="00465EAE" w:rsidRPr="00D60B09" w:rsidRDefault="00465EAE" w:rsidP="004B6AEC">
      <w:pPr>
        <w:tabs>
          <w:tab w:val="left" w:pos="1701"/>
        </w:tabs>
        <w:autoSpaceDE w:val="0"/>
        <w:autoSpaceDN w:val="0"/>
        <w:adjustRightInd w:val="0"/>
        <w:ind w:left="851" w:hanging="142"/>
        <w:rPr>
          <w:b/>
          <w:iCs/>
        </w:rPr>
      </w:pPr>
    </w:p>
    <w:p w:rsidR="00465EAE" w:rsidRPr="00D60B09" w:rsidRDefault="00465EAE" w:rsidP="00675E67">
      <w:pPr>
        <w:tabs>
          <w:tab w:val="left" w:pos="1701"/>
        </w:tabs>
        <w:autoSpaceDE w:val="0"/>
        <w:autoSpaceDN w:val="0"/>
        <w:adjustRightInd w:val="0"/>
        <w:ind w:left="851" w:hanging="142"/>
        <w:rPr>
          <w:b/>
          <w:iCs/>
        </w:rPr>
      </w:pPr>
      <w:r w:rsidRPr="00D60B09">
        <w:rPr>
          <w:b/>
          <w:iCs/>
        </w:rPr>
        <w:t>7.3. Периодические издания</w:t>
      </w:r>
    </w:p>
    <w:p w:rsidR="00465EAE" w:rsidRPr="00D60B09" w:rsidRDefault="00465EAE" w:rsidP="002E2939">
      <w:pPr>
        <w:numPr>
          <w:ilvl w:val="0"/>
          <w:numId w:val="34"/>
        </w:numPr>
        <w:shd w:val="clear" w:color="auto" w:fill="FFFFFF"/>
        <w:ind w:left="284" w:hanging="284"/>
        <w:rPr>
          <w:color w:val="000000"/>
        </w:rPr>
      </w:pPr>
      <w:bookmarkStart w:id="1" w:name="_Hlk17267089"/>
      <w:r w:rsidRPr="00D60B09">
        <w:t xml:space="preserve">  Журнал </w:t>
      </w:r>
      <w:r w:rsidRPr="00D60B09">
        <w:rPr>
          <w:color w:val="000000"/>
        </w:rPr>
        <w:t>Шоу-Мастер</w:t>
      </w:r>
      <w:r w:rsidRPr="00D60B09">
        <w:rPr>
          <w:rStyle w:val="af6"/>
          <w:bCs/>
          <w:color w:val="000000"/>
        </w:rPr>
        <w:t>:</w:t>
      </w:r>
      <w:r w:rsidRPr="00D60B09">
        <w:rPr>
          <w:color w:val="000000"/>
        </w:rPr>
        <w:t xml:space="preserve">1994. Россия. Москва. </w:t>
      </w:r>
      <w:r w:rsidRPr="00D60B09">
        <w:rPr>
          <w:rStyle w:val="af6"/>
          <w:bCs/>
          <w:color w:val="000000"/>
        </w:rPr>
        <w:t>ISSN:</w:t>
      </w:r>
      <w:r w:rsidRPr="00D60B09">
        <w:rPr>
          <w:color w:val="000000"/>
        </w:rPr>
        <w:t xml:space="preserve">2227-8397 </w:t>
      </w:r>
      <w:r w:rsidRPr="00D60B09">
        <w:rPr>
          <w:rStyle w:val="af6"/>
          <w:bCs/>
          <w:color w:val="000000"/>
        </w:rPr>
        <w:t>Доступный архив:</w:t>
      </w:r>
      <w:r w:rsidRPr="00D60B09">
        <w:rPr>
          <w:color w:val="000000"/>
        </w:rPr>
        <w:t xml:space="preserve"> 2012-2018</w:t>
      </w:r>
    </w:p>
    <w:p w:rsidR="00465EAE" w:rsidRPr="00D60B09" w:rsidRDefault="00465EAE" w:rsidP="002E2939">
      <w:pPr>
        <w:numPr>
          <w:ilvl w:val="0"/>
          <w:numId w:val="34"/>
        </w:numPr>
        <w:tabs>
          <w:tab w:val="left" w:pos="360"/>
        </w:tabs>
        <w:ind w:left="142" w:hanging="142"/>
        <w:jc w:val="both"/>
      </w:pPr>
      <w:r w:rsidRPr="00D60B09">
        <w:t xml:space="preserve">Журнал «Справочник руководителя культуры» </w:t>
      </w:r>
    </w:p>
    <w:p w:rsidR="00465EAE" w:rsidRPr="00D60B09" w:rsidRDefault="00465EAE" w:rsidP="002E2939">
      <w:pPr>
        <w:numPr>
          <w:ilvl w:val="0"/>
          <w:numId w:val="34"/>
        </w:numPr>
        <w:tabs>
          <w:tab w:val="left" w:pos="360"/>
        </w:tabs>
        <w:ind w:hanging="720"/>
        <w:jc w:val="both"/>
      </w:pPr>
      <w:r w:rsidRPr="00D60B09">
        <w:t>Журнал «Арт – менеджер»</w:t>
      </w:r>
    </w:p>
    <w:bookmarkEnd w:id="1"/>
    <w:p w:rsidR="00465EAE" w:rsidRPr="00D60B09" w:rsidRDefault="00465EAE" w:rsidP="004B6AEC">
      <w:pPr>
        <w:autoSpaceDE w:val="0"/>
        <w:autoSpaceDN w:val="0"/>
        <w:adjustRightInd w:val="0"/>
        <w:rPr>
          <w:b/>
          <w:bCs/>
        </w:rPr>
      </w:pPr>
    </w:p>
    <w:p w:rsidR="00465EAE" w:rsidRPr="00D60B09" w:rsidRDefault="00465EAE" w:rsidP="004B6AEC">
      <w:pPr>
        <w:autoSpaceDE w:val="0"/>
        <w:autoSpaceDN w:val="0"/>
        <w:adjustRightInd w:val="0"/>
        <w:ind w:firstLine="709"/>
        <w:jc w:val="both"/>
        <w:rPr>
          <w:b/>
          <w:bCs/>
          <w:i/>
          <w:iCs/>
        </w:rPr>
      </w:pPr>
      <w:r w:rsidRPr="00D60B09">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5EAE" w:rsidRPr="00D60B09" w:rsidRDefault="009D5545" w:rsidP="002E2939">
      <w:pPr>
        <w:widowControl w:val="0"/>
        <w:numPr>
          <w:ilvl w:val="0"/>
          <w:numId w:val="35"/>
        </w:numPr>
        <w:autoSpaceDE w:val="0"/>
        <w:autoSpaceDN w:val="0"/>
        <w:adjustRightInd w:val="0"/>
        <w:ind w:left="0" w:firstLine="0"/>
        <w:jc w:val="both"/>
        <w:rPr>
          <w:shd w:val="clear" w:color="auto" w:fill="FFFFFF"/>
        </w:rPr>
      </w:pPr>
      <w:hyperlink r:id="rId17" w:history="1">
        <w:r w:rsidR="00465EAE" w:rsidRPr="00D60B09">
          <w:rPr>
            <w:rStyle w:val="a6"/>
            <w:shd w:val="clear" w:color="auto" w:fill="FFFFFF"/>
          </w:rPr>
          <w:t>www.iprbookshop.ru</w:t>
        </w:r>
      </w:hyperlink>
      <w:r w:rsidR="00465EAE" w:rsidRPr="00D60B09">
        <w:rPr>
          <w:shd w:val="clear" w:color="auto" w:fill="FFFFFF"/>
        </w:rPr>
        <w:t xml:space="preserve">  - электронно-библиотечная система</w:t>
      </w:r>
    </w:p>
    <w:p w:rsidR="00465EAE" w:rsidRPr="00D60B09" w:rsidRDefault="00465EAE" w:rsidP="002E2939">
      <w:pPr>
        <w:widowControl w:val="0"/>
        <w:numPr>
          <w:ilvl w:val="0"/>
          <w:numId w:val="35"/>
        </w:numPr>
        <w:autoSpaceDE w:val="0"/>
        <w:autoSpaceDN w:val="0"/>
        <w:adjustRightInd w:val="0"/>
        <w:ind w:left="0" w:firstLine="0"/>
        <w:jc w:val="both"/>
        <w:rPr>
          <w:shd w:val="clear" w:color="auto" w:fill="FFFFFF"/>
        </w:rPr>
      </w:pPr>
      <w:r w:rsidRPr="00D60B09">
        <w:t>www.zipsites.ru – бесплатная электронная Интернет-библиотека.</w:t>
      </w:r>
    </w:p>
    <w:p w:rsidR="00465EAE" w:rsidRPr="00D60B09" w:rsidRDefault="00465EAE" w:rsidP="002E2939">
      <w:pPr>
        <w:pStyle w:val="a3"/>
        <w:numPr>
          <w:ilvl w:val="0"/>
          <w:numId w:val="35"/>
        </w:numPr>
        <w:ind w:left="0" w:firstLine="0"/>
      </w:pPr>
      <w:r w:rsidRPr="00D60B09">
        <w:t xml:space="preserve">www.elibraru.ru – бесплатная электронная Интернет-библиотека. </w:t>
      </w:r>
    </w:p>
    <w:p w:rsidR="00465EAE" w:rsidRPr="00D60B09" w:rsidRDefault="00465EAE" w:rsidP="002E2939">
      <w:pPr>
        <w:pStyle w:val="a3"/>
        <w:numPr>
          <w:ilvl w:val="0"/>
          <w:numId w:val="35"/>
        </w:numPr>
        <w:ind w:left="0" w:firstLine="0"/>
      </w:pPr>
      <w:r w:rsidRPr="00D60B09">
        <w:t>www.big.libraru.info – большая электронная библиотека.</w:t>
      </w:r>
    </w:p>
    <w:p w:rsidR="00465EAE" w:rsidRPr="00D60B09" w:rsidRDefault="00465EAE" w:rsidP="002E2939">
      <w:pPr>
        <w:pStyle w:val="a3"/>
        <w:numPr>
          <w:ilvl w:val="0"/>
          <w:numId w:val="35"/>
        </w:numPr>
        <w:ind w:left="0" w:firstLine="0"/>
        <w:jc w:val="both"/>
      </w:pPr>
      <w:r w:rsidRPr="00D60B09">
        <w:t xml:space="preserve">Консультант Плюс, Гарант </w:t>
      </w:r>
    </w:p>
    <w:p w:rsidR="00465EAE" w:rsidRPr="00D60B09" w:rsidRDefault="009D5545" w:rsidP="002E2939">
      <w:pPr>
        <w:pStyle w:val="a3"/>
        <w:numPr>
          <w:ilvl w:val="0"/>
          <w:numId w:val="35"/>
        </w:numPr>
        <w:ind w:left="0" w:firstLine="0"/>
        <w:jc w:val="both"/>
      </w:pPr>
      <w:hyperlink r:id="rId18" w:history="1">
        <w:r w:rsidR="00465EAE" w:rsidRPr="00D60B09">
          <w:rPr>
            <w:rStyle w:val="a6"/>
            <w:color w:val="auto"/>
          </w:rPr>
          <w:t>http://kultura.mos.ru/youth_policy/your_project/</w:t>
        </w:r>
      </w:hyperlink>
      <w:r w:rsidR="00465EAE" w:rsidRPr="00D60B09">
        <w:t xml:space="preserve"> Департамент культуры города Москвы. Рубрика «Предложи свой проект»: [Эл. ресурс] // URL: </w:t>
      </w:r>
    </w:p>
    <w:p w:rsidR="00465EAE" w:rsidRPr="00D60B09" w:rsidRDefault="009D5545" w:rsidP="002E2939">
      <w:pPr>
        <w:pStyle w:val="a3"/>
        <w:numPr>
          <w:ilvl w:val="0"/>
          <w:numId w:val="35"/>
        </w:numPr>
        <w:ind w:left="0" w:firstLine="0"/>
        <w:jc w:val="both"/>
      </w:pPr>
      <w:hyperlink r:id="rId19" w:history="1">
        <w:r w:rsidR="00465EAE" w:rsidRPr="00D60B09">
          <w:rPr>
            <w:rStyle w:val="a6"/>
            <w:color w:val="auto"/>
          </w:rPr>
          <w:t>http://mosartagency.com/</w:t>
        </w:r>
      </w:hyperlink>
      <w:r w:rsidR="00465EAE" w:rsidRPr="00D60B09">
        <w:t xml:space="preserve">МосАРТ: Московское агентство по развитию территорий средствами культуры: Официальный сайт [Эл. ресурс] // URL: </w:t>
      </w:r>
    </w:p>
    <w:p w:rsidR="00465EAE" w:rsidRPr="00D60B09" w:rsidRDefault="009D5545" w:rsidP="002E2939">
      <w:pPr>
        <w:pStyle w:val="a3"/>
        <w:numPr>
          <w:ilvl w:val="0"/>
          <w:numId w:val="35"/>
        </w:numPr>
        <w:ind w:left="0" w:firstLine="0"/>
        <w:jc w:val="both"/>
      </w:pPr>
      <w:hyperlink r:id="rId20" w:history="1">
        <w:r w:rsidR="00465EAE" w:rsidRPr="00D60B09">
          <w:rPr>
            <w:rStyle w:val="a6"/>
            <w:color w:val="auto"/>
          </w:rPr>
          <w:t>http://www.fondsci.ru/projects/</w:t>
        </w:r>
      </w:hyperlink>
      <w:r w:rsidR="00465EAE" w:rsidRPr="00D60B09">
        <w:t xml:space="preserve"> Фонд социально-культурных инициатив [Эл. ресурс] // URL: </w:t>
      </w:r>
    </w:p>
    <w:p w:rsidR="00465EAE" w:rsidRPr="00D60B09" w:rsidRDefault="00465EAE" w:rsidP="00675E67">
      <w:pPr>
        <w:autoSpaceDE w:val="0"/>
        <w:autoSpaceDN w:val="0"/>
        <w:adjustRightInd w:val="0"/>
        <w:rPr>
          <w:b/>
          <w:bCs/>
          <w:i/>
          <w:iCs/>
        </w:rPr>
      </w:pPr>
    </w:p>
    <w:p w:rsidR="00465EAE" w:rsidRPr="00D60B09" w:rsidRDefault="00465EAE" w:rsidP="00F0399E">
      <w:pPr>
        <w:numPr>
          <w:ilvl w:val="0"/>
          <w:numId w:val="4"/>
        </w:numPr>
        <w:autoSpaceDE w:val="0"/>
        <w:autoSpaceDN w:val="0"/>
        <w:adjustRightInd w:val="0"/>
        <w:jc w:val="both"/>
        <w:rPr>
          <w:b/>
          <w:bCs/>
          <w:i/>
          <w:iCs/>
        </w:rPr>
      </w:pPr>
      <w:r w:rsidRPr="00D60B09">
        <w:rPr>
          <w:b/>
          <w:bCs/>
          <w:i/>
          <w:iCs/>
        </w:rPr>
        <w:t>Методические указания для обучающихся по освоению дисциплины (модуля)</w:t>
      </w:r>
    </w:p>
    <w:p w:rsidR="00465EAE" w:rsidRPr="00D60B09" w:rsidRDefault="00465EAE" w:rsidP="00D00133">
      <w:pPr>
        <w:widowControl w:val="0"/>
        <w:autoSpaceDE w:val="0"/>
        <w:autoSpaceDN w:val="0"/>
        <w:adjustRightInd w:val="0"/>
        <w:ind w:firstLine="708"/>
        <w:jc w:val="both"/>
      </w:pPr>
      <w:r w:rsidRPr="00D60B0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5EAE" w:rsidRPr="00D60B09" w:rsidRDefault="00465EAE" w:rsidP="00D00133">
      <w:pPr>
        <w:widowControl w:val="0"/>
        <w:autoSpaceDE w:val="0"/>
        <w:autoSpaceDN w:val="0"/>
        <w:adjustRightInd w:val="0"/>
        <w:ind w:firstLine="360"/>
        <w:jc w:val="both"/>
      </w:pPr>
      <w:r w:rsidRPr="00D60B09">
        <w:t>Самостоятельная работа студентов складывается из следующих составляющих:</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lastRenderedPageBreak/>
        <w:t>работа с основной и дополнительной литературой, с материалами интернета и конспектами лекций;</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внеаудиторная подготовка к контрольным работам, выполнение докладов, рефератов и курсовых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выполнение самостоятельных практических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экзаменам (зачетам) непосредственно перед ними.</w:t>
      </w:r>
    </w:p>
    <w:p w:rsidR="00465EAE" w:rsidRPr="00D60B09" w:rsidRDefault="00465EAE" w:rsidP="00D00133">
      <w:pPr>
        <w:autoSpaceDE w:val="0"/>
        <w:autoSpaceDN w:val="0"/>
        <w:adjustRightInd w:val="0"/>
        <w:ind w:firstLine="720"/>
        <w:jc w:val="both"/>
      </w:pPr>
      <w:r w:rsidRPr="00D60B0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5EAE" w:rsidRPr="00D60B09" w:rsidRDefault="00465EAE" w:rsidP="00D00133">
      <w:pPr>
        <w:widowControl w:val="0"/>
        <w:autoSpaceDE w:val="0"/>
        <w:autoSpaceDN w:val="0"/>
        <w:adjustRightInd w:val="0"/>
        <w:ind w:firstLine="360"/>
        <w:jc w:val="both"/>
      </w:pPr>
      <w:r w:rsidRPr="00D60B0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5EAE" w:rsidRPr="00D60B09" w:rsidRDefault="00465EAE" w:rsidP="00D00133">
      <w:pPr>
        <w:widowControl w:val="0"/>
        <w:autoSpaceDE w:val="0"/>
        <w:autoSpaceDN w:val="0"/>
        <w:adjustRightInd w:val="0"/>
        <w:ind w:firstLine="360"/>
        <w:jc w:val="both"/>
      </w:pPr>
      <w:r w:rsidRPr="00D60B09">
        <w:t>Для успешной сдачи экзамена (зачета) рекомендуется соблюдать следующие правила: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экзамену (зачету) должна проводиться систематически, в течение всего семестра.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Интенсивная подготовка должна начаться не позднее, чем за месяц до экзамена. </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5EAE" w:rsidRPr="00D60B09" w:rsidRDefault="00465EAE" w:rsidP="00D00133">
      <w:pPr>
        <w:widowControl w:val="0"/>
        <w:autoSpaceDE w:val="0"/>
        <w:autoSpaceDN w:val="0"/>
        <w:adjustRightInd w:val="0"/>
        <w:ind w:firstLine="360"/>
        <w:jc w:val="both"/>
      </w:pPr>
      <w:r w:rsidRPr="00D60B0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5EAE" w:rsidRPr="00D60B09" w:rsidRDefault="00465EAE" w:rsidP="00D00133">
      <w:pPr>
        <w:widowControl w:val="0"/>
        <w:autoSpaceDE w:val="0"/>
        <w:autoSpaceDN w:val="0"/>
        <w:adjustRightInd w:val="0"/>
        <w:ind w:firstLine="360"/>
        <w:jc w:val="both"/>
      </w:pPr>
      <w:r w:rsidRPr="00D60B0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5EAE" w:rsidRPr="00D60B09" w:rsidRDefault="00465EAE" w:rsidP="002F2EDF">
      <w:pPr>
        <w:widowControl w:val="0"/>
        <w:autoSpaceDE w:val="0"/>
        <w:autoSpaceDN w:val="0"/>
        <w:adjustRightInd w:val="0"/>
        <w:ind w:firstLine="720"/>
        <w:jc w:val="both"/>
      </w:pPr>
      <w:r w:rsidRPr="00D60B09">
        <w:t xml:space="preserve">Подробные методические указания для обучающихся </w:t>
      </w:r>
      <w:proofErr w:type="spellStart"/>
      <w:r w:rsidRPr="00D60B09">
        <w:t>см.в</w:t>
      </w:r>
      <w:proofErr w:type="spellEnd"/>
      <w:r w:rsidRPr="00D60B09">
        <w:t xml:space="preserve"> учебно-методическом пособии Дементьева Ю.В., Павлова С.А. «</w:t>
      </w:r>
      <w:r w:rsidRPr="00D60B09">
        <w:rPr>
          <w:bCs/>
          <w:iCs/>
        </w:rPr>
        <w:t xml:space="preserve">Методические указания по освоению дисциплин для обучающихся по программам высшего </w:t>
      </w:r>
      <w:proofErr w:type="spellStart"/>
      <w:r w:rsidRPr="00D60B09">
        <w:rPr>
          <w:bCs/>
          <w:iCs/>
        </w:rPr>
        <w:t>образования».Р</w:t>
      </w:r>
      <w:r w:rsidRPr="00D60B09">
        <w:rPr>
          <w:bCs/>
        </w:rPr>
        <w:t>азмещено</w:t>
      </w:r>
      <w:proofErr w:type="spellEnd"/>
      <w:r w:rsidRPr="00D60B09">
        <w:rPr>
          <w:bCs/>
        </w:rPr>
        <w:t xml:space="preserve"> в электронной информационно-образовательной среде вуза.</w:t>
      </w:r>
    </w:p>
    <w:p w:rsidR="00465EAE" w:rsidRPr="00D60B09" w:rsidRDefault="00465EAE" w:rsidP="00D00133">
      <w:pPr>
        <w:autoSpaceDE w:val="0"/>
        <w:autoSpaceDN w:val="0"/>
        <w:adjustRightInd w:val="0"/>
        <w:jc w:val="both"/>
      </w:pPr>
    </w:p>
    <w:p w:rsidR="00465EAE" w:rsidRPr="00D60B09" w:rsidRDefault="00465EAE" w:rsidP="00292248">
      <w:pPr>
        <w:numPr>
          <w:ilvl w:val="0"/>
          <w:numId w:val="4"/>
        </w:numPr>
        <w:autoSpaceDE w:val="0"/>
        <w:autoSpaceDN w:val="0"/>
        <w:adjustRightInd w:val="0"/>
        <w:jc w:val="both"/>
        <w:rPr>
          <w:b/>
          <w:bCs/>
          <w:i/>
          <w:iCs/>
        </w:rPr>
      </w:pPr>
      <w:r w:rsidRPr="00D60B0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5EAE" w:rsidRPr="00D45884" w:rsidRDefault="00465EAE" w:rsidP="00292248">
      <w:pPr>
        <w:autoSpaceDE w:val="0"/>
        <w:autoSpaceDN w:val="0"/>
        <w:adjustRightInd w:val="0"/>
        <w:jc w:val="both"/>
        <w:rPr>
          <w:b/>
          <w:bCs/>
          <w:i/>
          <w:iCs/>
          <w:lang w:val="en-US"/>
        </w:rPr>
      </w:pPr>
      <w:r w:rsidRPr="00D45884">
        <w:rPr>
          <w:lang w:val="en-US"/>
        </w:rPr>
        <w:t>1.</w:t>
      </w:r>
      <w:proofErr w:type="spellStart"/>
      <w:r w:rsidRPr="00D60B09">
        <w:t>Операционнаясистема</w:t>
      </w:r>
      <w:proofErr w:type="spellEnd"/>
      <w:r w:rsidRPr="00D45884">
        <w:rPr>
          <w:lang w:val="en-US"/>
        </w:rPr>
        <w:t xml:space="preserve"> </w:t>
      </w:r>
      <w:r w:rsidRPr="00D60B09">
        <w:rPr>
          <w:lang w:val="en-US"/>
        </w:rPr>
        <w:t>Microsoft</w:t>
      </w:r>
      <w:r w:rsidRPr="00D45884">
        <w:rPr>
          <w:lang w:val="en-US"/>
        </w:rPr>
        <w:t xml:space="preserve"> </w:t>
      </w:r>
      <w:r w:rsidRPr="00D60B09">
        <w:rPr>
          <w:lang w:val="en-US"/>
        </w:rPr>
        <w:t>Windows</w:t>
      </w:r>
    </w:p>
    <w:p w:rsidR="00465EAE" w:rsidRPr="00D45884" w:rsidRDefault="00465EAE" w:rsidP="00292248">
      <w:pPr>
        <w:autoSpaceDE w:val="0"/>
        <w:autoSpaceDN w:val="0"/>
        <w:adjustRightInd w:val="0"/>
        <w:jc w:val="both"/>
        <w:rPr>
          <w:lang w:val="en-US"/>
        </w:rPr>
      </w:pPr>
      <w:r w:rsidRPr="00D45884">
        <w:rPr>
          <w:lang w:val="en-US"/>
        </w:rPr>
        <w:t>2.</w:t>
      </w:r>
      <w:r w:rsidRPr="00D60B09">
        <w:rPr>
          <w:lang w:val="en-US"/>
        </w:rPr>
        <w:t>Microsoft</w:t>
      </w:r>
      <w:r w:rsidRPr="00D45884">
        <w:rPr>
          <w:lang w:val="en-US"/>
        </w:rPr>
        <w:t xml:space="preserve"> </w:t>
      </w:r>
      <w:r w:rsidRPr="00D60B09">
        <w:rPr>
          <w:lang w:val="en-US"/>
        </w:rPr>
        <w:t>Office</w:t>
      </w:r>
      <w:r w:rsidRPr="00D45884">
        <w:rPr>
          <w:lang w:val="en-US"/>
        </w:rPr>
        <w:t xml:space="preserve"> 2010-2016</w:t>
      </w:r>
    </w:p>
    <w:p w:rsidR="00465EAE" w:rsidRPr="00D45884" w:rsidRDefault="00465EAE" w:rsidP="00292248">
      <w:pPr>
        <w:autoSpaceDE w:val="0"/>
        <w:autoSpaceDN w:val="0"/>
        <w:adjustRightInd w:val="0"/>
        <w:jc w:val="both"/>
        <w:rPr>
          <w:lang w:val="en-US"/>
        </w:rPr>
      </w:pPr>
      <w:r w:rsidRPr="00D45884">
        <w:rPr>
          <w:lang w:val="en-US"/>
        </w:rPr>
        <w:t>3.</w:t>
      </w:r>
      <w:r w:rsidRPr="00D60B09">
        <w:t>Антивирус</w:t>
      </w:r>
      <w:r w:rsidRPr="00D45884">
        <w:rPr>
          <w:lang w:val="en-US"/>
        </w:rPr>
        <w:t xml:space="preserve"> </w:t>
      </w:r>
      <w:r w:rsidRPr="00D60B09">
        <w:rPr>
          <w:lang w:val="en-US"/>
        </w:rPr>
        <w:t>Kaspersky</w:t>
      </w:r>
      <w:r w:rsidRPr="00D45884">
        <w:rPr>
          <w:lang w:val="en-US"/>
        </w:rPr>
        <w:t xml:space="preserve"> </w:t>
      </w:r>
      <w:r w:rsidRPr="00D60B09">
        <w:rPr>
          <w:lang w:val="en-US"/>
        </w:rPr>
        <w:t>Endpoint</w:t>
      </w:r>
      <w:r w:rsidRPr="00D45884">
        <w:rPr>
          <w:lang w:val="en-US"/>
        </w:rPr>
        <w:t xml:space="preserve"> </w:t>
      </w:r>
      <w:r w:rsidRPr="00D60B09">
        <w:rPr>
          <w:lang w:val="en-US"/>
        </w:rPr>
        <w:t>Security</w:t>
      </w:r>
    </w:p>
    <w:p w:rsidR="00465EAE" w:rsidRPr="00D45884" w:rsidRDefault="00465EAE" w:rsidP="00292248">
      <w:pPr>
        <w:autoSpaceDE w:val="0"/>
        <w:autoSpaceDN w:val="0"/>
        <w:adjustRightInd w:val="0"/>
        <w:jc w:val="both"/>
        <w:rPr>
          <w:lang w:val="en-US"/>
        </w:rPr>
      </w:pPr>
      <w:r w:rsidRPr="00D45884">
        <w:rPr>
          <w:lang w:val="en-US"/>
        </w:rPr>
        <w:t>4.</w:t>
      </w:r>
      <w:proofErr w:type="spellStart"/>
      <w:r w:rsidRPr="00D60B09">
        <w:t>Программадляработыс</w:t>
      </w:r>
      <w:r w:rsidRPr="00D60B09">
        <w:rPr>
          <w:lang w:val="en-US"/>
        </w:rPr>
        <w:t>pdf</w:t>
      </w:r>
      <w:proofErr w:type="spellEnd"/>
      <w:r w:rsidRPr="00D60B09">
        <w:t>файлами</w:t>
      </w:r>
      <w:proofErr w:type="spellStart"/>
      <w:r w:rsidRPr="00D60B09">
        <w:rPr>
          <w:lang w:val="en-US"/>
        </w:rPr>
        <w:t>AdobeReader</w:t>
      </w:r>
      <w:proofErr w:type="spellEnd"/>
    </w:p>
    <w:p w:rsidR="00465EAE" w:rsidRPr="00D45884" w:rsidRDefault="00465EAE" w:rsidP="00292248">
      <w:pPr>
        <w:autoSpaceDE w:val="0"/>
        <w:autoSpaceDN w:val="0"/>
        <w:adjustRightInd w:val="0"/>
        <w:jc w:val="both"/>
        <w:rPr>
          <w:lang w:val="en-US"/>
        </w:rPr>
      </w:pPr>
      <w:r w:rsidRPr="00D45884">
        <w:rPr>
          <w:lang w:val="en-US"/>
        </w:rPr>
        <w:t>5.</w:t>
      </w:r>
      <w:r w:rsidRPr="00D60B09">
        <w:t>Архиватор</w:t>
      </w:r>
      <w:r w:rsidRPr="00D45884">
        <w:rPr>
          <w:lang w:val="en-US"/>
        </w:rPr>
        <w:t xml:space="preserve"> 7-</w:t>
      </w:r>
      <w:r w:rsidRPr="00D60B09">
        <w:rPr>
          <w:lang w:val="en-US"/>
        </w:rPr>
        <w:t>zip</w:t>
      </w:r>
    </w:p>
    <w:p w:rsidR="00465EAE" w:rsidRPr="00D60B09" w:rsidRDefault="00465EAE" w:rsidP="00292248">
      <w:pPr>
        <w:autoSpaceDE w:val="0"/>
        <w:autoSpaceDN w:val="0"/>
        <w:adjustRightInd w:val="0"/>
        <w:jc w:val="both"/>
      </w:pPr>
      <w:r w:rsidRPr="00D60B09">
        <w:t xml:space="preserve">6.Справочно-правовая система </w:t>
      </w:r>
      <w:proofErr w:type="spellStart"/>
      <w:r w:rsidRPr="00D60B09">
        <w:t>КонсультантПлюс</w:t>
      </w:r>
      <w:proofErr w:type="spellEnd"/>
    </w:p>
    <w:p w:rsidR="00465EAE" w:rsidRPr="00D60B09" w:rsidRDefault="00465EAE" w:rsidP="00292248">
      <w:pPr>
        <w:autoSpaceDE w:val="0"/>
        <w:autoSpaceDN w:val="0"/>
        <w:adjustRightInd w:val="0"/>
        <w:jc w:val="both"/>
        <w:rPr>
          <w:b/>
          <w:bCs/>
          <w:i/>
          <w:iCs/>
        </w:rPr>
      </w:pPr>
      <w:r w:rsidRPr="00D60B09">
        <w:t>7.Справочно-правовая система Гарант</w:t>
      </w:r>
    </w:p>
    <w:p w:rsidR="00465EAE" w:rsidRPr="00D60B09" w:rsidRDefault="00465EAE" w:rsidP="00CD591B">
      <w:pPr>
        <w:autoSpaceDE w:val="0"/>
        <w:autoSpaceDN w:val="0"/>
        <w:adjustRightInd w:val="0"/>
        <w:jc w:val="both"/>
      </w:pPr>
    </w:p>
    <w:p w:rsidR="00465EAE" w:rsidRPr="00D60B09" w:rsidRDefault="00465EAE" w:rsidP="001258D3">
      <w:pPr>
        <w:autoSpaceDE w:val="0"/>
        <w:autoSpaceDN w:val="0"/>
        <w:adjustRightInd w:val="0"/>
        <w:ind w:left="360"/>
        <w:jc w:val="both"/>
        <w:rPr>
          <w:b/>
          <w:bCs/>
          <w:i/>
          <w:iCs/>
        </w:rPr>
      </w:pPr>
      <w:r w:rsidRPr="00D60B09">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465EAE" w:rsidRPr="00D60B09" w:rsidRDefault="00465EAE" w:rsidP="00292248">
      <w:pPr>
        <w:ind w:left="720"/>
        <w:contextualSpacing/>
        <w:jc w:val="both"/>
      </w:pPr>
      <w:r w:rsidRPr="00D60B09">
        <w:t>1.Проектор, ноутбук</w:t>
      </w:r>
    </w:p>
    <w:p w:rsidR="00465EAE" w:rsidRPr="00D60B09" w:rsidRDefault="00465EAE" w:rsidP="00292248">
      <w:pPr>
        <w:ind w:left="720"/>
        <w:contextualSpacing/>
        <w:jc w:val="both"/>
      </w:pPr>
      <w:r w:rsidRPr="00D60B09">
        <w:t xml:space="preserve">2.Проекционный экран </w:t>
      </w:r>
    </w:p>
    <w:p w:rsidR="00465EAE" w:rsidRPr="00D60B09" w:rsidRDefault="00465EAE" w:rsidP="00292248">
      <w:pPr>
        <w:ind w:left="720"/>
        <w:contextualSpacing/>
        <w:jc w:val="both"/>
      </w:pPr>
      <w:r w:rsidRPr="00D60B09">
        <w:t>3.Колонки</w:t>
      </w:r>
    </w:p>
    <w:p w:rsidR="00465EAE" w:rsidRPr="00D60B09" w:rsidRDefault="00465EAE" w:rsidP="00292248">
      <w:pPr>
        <w:autoSpaceDE w:val="0"/>
        <w:autoSpaceDN w:val="0"/>
        <w:adjustRightInd w:val="0"/>
      </w:pPr>
    </w:p>
    <w:p w:rsidR="00465EAE" w:rsidRPr="00D60B09" w:rsidRDefault="00465EAE" w:rsidP="00F0399E">
      <w:pPr>
        <w:numPr>
          <w:ilvl w:val="0"/>
          <w:numId w:val="5"/>
        </w:numPr>
        <w:autoSpaceDE w:val="0"/>
        <w:autoSpaceDN w:val="0"/>
        <w:adjustRightInd w:val="0"/>
        <w:jc w:val="both"/>
        <w:rPr>
          <w:b/>
          <w:bCs/>
          <w:i/>
          <w:iCs/>
        </w:rPr>
      </w:pPr>
      <w:r w:rsidRPr="00D60B09">
        <w:rPr>
          <w:b/>
          <w:bCs/>
          <w:i/>
          <w:iCs/>
        </w:rPr>
        <w:t>Образовательные технологии, используемые при освоении дисциплины</w:t>
      </w:r>
    </w:p>
    <w:p w:rsidR="00465EAE" w:rsidRPr="00D60B09" w:rsidRDefault="00465EAE" w:rsidP="00034A75">
      <w:pPr>
        <w:tabs>
          <w:tab w:val="center" w:pos="4536"/>
          <w:tab w:val="right" w:pos="9072"/>
        </w:tabs>
        <w:jc w:val="both"/>
        <w:rPr>
          <w:color w:val="000000"/>
        </w:rPr>
      </w:pPr>
      <w:r w:rsidRPr="00D60B09">
        <w:rPr>
          <w:color w:val="000000"/>
        </w:rPr>
        <w:tab/>
        <w:t xml:space="preserve">            Для освоения дисциплины используются как традиционные формы занятий – лекционные занятия</w:t>
      </w:r>
      <w:r w:rsidRPr="00D60B0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60B0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5EAE" w:rsidRPr="00D60B09" w:rsidRDefault="00465EAE" w:rsidP="00034A75">
      <w:pPr>
        <w:ind w:firstLine="708"/>
        <w:jc w:val="both"/>
        <w:rPr>
          <w:color w:val="000000"/>
        </w:rPr>
      </w:pPr>
      <w:r w:rsidRPr="00D60B09">
        <w:rPr>
          <w:color w:val="000000"/>
        </w:rPr>
        <w:t xml:space="preserve">На учебных занятиях используются технические средства обучения – </w:t>
      </w:r>
      <w:r w:rsidRPr="00D60B09">
        <w:t>проектор,</w:t>
      </w:r>
      <w:r w:rsidRPr="00D60B0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5EAE" w:rsidRPr="00D60B09" w:rsidRDefault="00465EAE" w:rsidP="00034A75">
      <w:pPr>
        <w:tabs>
          <w:tab w:val="center" w:pos="4536"/>
          <w:tab w:val="right" w:pos="9072"/>
        </w:tabs>
        <w:ind w:firstLine="709"/>
        <w:jc w:val="both"/>
      </w:pPr>
    </w:p>
    <w:p w:rsidR="00465EAE" w:rsidRPr="00D60B09" w:rsidRDefault="00465EAE" w:rsidP="00D00133">
      <w:pPr>
        <w:tabs>
          <w:tab w:val="center" w:pos="4536"/>
          <w:tab w:val="right" w:pos="9072"/>
        </w:tabs>
        <w:autoSpaceDE w:val="0"/>
        <w:autoSpaceDN w:val="0"/>
        <w:adjustRightInd w:val="0"/>
        <w:jc w:val="both"/>
        <w:rPr>
          <w:b/>
          <w:bCs/>
        </w:rPr>
      </w:pPr>
      <w:r w:rsidRPr="00D60B09">
        <w:rPr>
          <w:b/>
          <w:bCs/>
        </w:rPr>
        <w:t>12.1. В освоении учебной дисциплины используются следующие традиционные образовательные технологии:</w:t>
      </w:r>
    </w:p>
    <w:p w:rsidR="00465EAE" w:rsidRPr="00D60B09" w:rsidRDefault="00465EAE" w:rsidP="00D00133">
      <w:pPr>
        <w:tabs>
          <w:tab w:val="center" w:pos="4536"/>
          <w:tab w:val="right" w:pos="9072"/>
        </w:tabs>
        <w:autoSpaceDE w:val="0"/>
        <w:autoSpaceDN w:val="0"/>
        <w:adjustRightInd w:val="0"/>
      </w:pPr>
      <w:r w:rsidRPr="00D60B09">
        <w:t>- чтение проблемно-информационных лекций с использованием доски и видеоматериалов;</w:t>
      </w:r>
    </w:p>
    <w:p w:rsidR="00465EAE" w:rsidRPr="00D60B09" w:rsidRDefault="00465EAE" w:rsidP="00D00133">
      <w:pPr>
        <w:tabs>
          <w:tab w:val="center" w:pos="4536"/>
          <w:tab w:val="right" w:pos="9072"/>
        </w:tabs>
        <w:autoSpaceDE w:val="0"/>
        <w:autoSpaceDN w:val="0"/>
        <w:adjustRightInd w:val="0"/>
      </w:pPr>
      <w:r w:rsidRPr="00D60B09">
        <w:t>- практические занятия;</w:t>
      </w:r>
    </w:p>
    <w:p w:rsidR="00465EAE" w:rsidRPr="00D60B09" w:rsidRDefault="00465EAE" w:rsidP="00D00133">
      <w:pPr>
        <w:tabs>
          <w:tab w:val="center" w:pos="4536"/>
          <w:tab w:val="right" w:pos="9072"/>
        </w:tabs>
        <w:autoSpaceDE w:val="0"/>
        <w:autoSpaceDN w:val="0"/>
        <w:adjustRightInd w:val="0"/>
      </w:pPr>
      <w:r w:rsidRPr="00D60B09">
        <w:t>- контрольные опросы;</w:t>
      </w:r>
    </w:p>
    <w:p w:rsidR="00465EAE" w:rsidRPr="00D60B09" w:rsidRDefault="00465EAE" w:rsidP="00D00133">
      <w:pPr>
        <w:tabs>
          <w:tab w:val="center" w:pos="4536"/>
          <w:tab w:val="right" w:pos="9072"/>
        </w:tabs>
        <w:autoSpaceDE w:val="0"/>
        <w:autoSpaceDN w:val="0"/>
        <w:adjustRightInd w:val="0"/>
      </w:pPr>
      <w:r w:rsidRPr="00D60B09">
        <w:t>- консультации;</w:t>
      </w:r>
    </w:p>
    <w:p w:rsidR="00465EAE" w:rsidRPr="00D60B09" w:rsidRDefault="00465EAE" w:rsidP="00D00133">
      <w:pPr>
        <w:tabs>
          <w:tab w:val="center" w:pos="4536"/>
          <w:tab w:val="right" w:pos="9072"/>
        </w:tabs>
        <w:autoSpaceDE w:val="0"/>
        <w:autoSpaceDN w:val="0"/>
        <w:adjustRightInd w:val="0"/>
      </w:pPr>
      <w:r w:rsidRPr="00D60B09">
        <w:t>- самостоятельная работа с учебной литературой;</w:t>
      </w:r>
    </w:p>
    <w:p w:rsidR="00465EAE" w:rsidRPr="00D60B09" w:rsidRDefault="00465EAE" w:rsidP="00D00133">
      <w:pPr>
        <w:tabs>
          <w:tab w:val="center" w:pos="4536"/>
          <w:tab w:val="right" w:pos="9072"/>
        </w:tabs>
        <w:autoSpaceDE w:val="0"/>
        <w:autoSpaceDN w:val="0"/>
        <w:adjustRightInd w:val="0"/>
      </w:pPr>
      <w:r w:rsidRPr="00D60B09">
        <w:t>- подготовка и обсуждение рефератов, презентаций;</w:t>
      </w:r>
    </w:p>
    <w:p w:rsidR="00465EAE" w:rsidRPr="00D60B09" w:rsidRDefault="00465EAE" w:rsidP="00D00133">
      <w:pPr>
        <w:tabs>
          <w:tab w:val="center" w:pos="4536"/>
          <w:tab w:val="right" w:pos="9072"/>
        </w:tabs>
        <w:autoSpaceDE w:val="0"/>
        <w:autoSpaceDN w:val="0"/>
        <w:adjustRightInd w:val="0"/>
      </w:pPr>
      <w:r w:rsidRPr="00D60B09">
        <w:t>- тестирование по основным темам дисциплины.</w:t>
      </w:r>
    </w:p>
    <w:p w:rsidR="00465EAE" w:rsidRPr="00D60B09" w:rsidRDefault="00465EAE" w:rsidP="00D00133">
      <w:pPr>
        <w:tabs>
          <w:tab w:val="center" w:pos="4536"/>
          <w:tab w:val="right" w:pos="9072"/>
        </w:tabs>
        <w:autoSpaceDE w:val="0"/>
        <w:autoSpaceDN w:val="0"/>
        <w:adjustRightInd w:val="0"/>
        <w:rPr>
          <w:b/>
          <w:bCs/>
        </w:rPr>
      </w:pPr>
    </w:p>
    <w:p w:rsidR="00465EAE" w:rsidRPr="00D60B09" w:rsidRDefault="00465EAE" w:rsidP="00D00133">
      <w:pPr>
        <w:tabs>
          <w:tab w:val="center" w:pos="4536"/>
          <w:tab w:val="right" w:pos="9072"/>
        </w:tabs>
        <w:autoSpaceDE w:val="0"/>
        <w:autoSpaceDN w:val="0"/>
        <w:adjustRightInd w:val="0"/>
        <w:rPr>
          <w:b/>
          <w:bCs/>
        </w:rPr>
      </w:pPr>
      <w:r w:rsidRPr="00D60B09">
        <w:rPr>
          <w:b/>
          <w:bCs/>
        </w:rPr>
        <w:t>12.2. Активные и интерактивные методы и формы обучения</w:t>
      </w:r>
    </w:p>
    <w:p w:rsidR="00465EAE" w:rsidRPr="00D60B09" w:rsidRDefault="00465EAE" w:rsidP="00896A13">
      <w:pPr>
        <w:tabs>
          <w:tab w:val="center" w:pos="851"/>
          <w:tab w:val="right" w:pos="9072"/>
        </w:tabs>
        <w:autoSpaceDE w:val="0"/>
        <w:autoSpaceDN w:val="0"/>
        <w:adjustRightInd w:val="0"/>
        <w:jc w:val="both"/>
      </w:pPr>
      <w:r w:rsidRPr="00D60B09">
        <w:tab/>
      </w:r>
      <w:r w:rsidRPr="00D60B09">
        <w:tab/>
        <w:t>Из перечня видов: («</w:t>
      </w:r>
      <w:r w:rsidRPr="00D60B09">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60B09">
        <w:t>) используются следующие:</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xml:space="preserve">- анализ проблемных-аналитических заданий, </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решение ситуационных задач;</w:t>
      </w:r>
    </w:p>
    <w:p w:rsidR="00465EAE" w:rsidRPr="00D60B09" w:rsidRDefault="00465EAE" w:rsidP="00D00133">
      <w:pPr>
        <w:tabs>
          <w:tab w:val="center" w:pos="4536"/>
          <w:tab w:val="right" w:pos="9072"/>
        </w:tabs>
        <w:autoSpaceDE w:val="0"/>
        <w:autoSpaceDN w:val="0"/>
        <w:adjustRightInd w:val="0"/>
      </w:pPr>
      <w:r w:rsidRPr="00D60B09">
        <w:rPr>
          <w:i/>
          <w:iCs/>
        </w:rPr>
        <w:t>- ролевая игра;</w:t>
      </w:r>
    </w:p>
    <w:p w:rsidR="00465EAE" w:rsidRPr="00D60B09" w:rsidRDefault="00465EAE" w:rsidP="00D00133">
      <w:pPr>
        <w:tabs>
          <w:tab w:val="center" w:pos="4536"/>
          <w:tab w:val="right" w:pos="9072"/>
        </w:tabs>
        <w:autoSpaceDE w:val="0"/>
        <w:autoSpaceDN w:val="0"/>
        <w:adjustRightInd w:val="0"/>
        <w:rPr>
          <w:i/>
          <w:iCs/>
        </w:rPr>
      </w:pPr>
      <w:r w:rsidRPr="00D60B09">
        <w:rPr>
          <w:i/>
          <w:iCs/>
        </w:rPr>
        <w:t>- творческие задания;</w:t>
      </w:r>
    </w:p>
    <w:p w:rsidR="00465EAE" w:rsidRPr="00D60B09" w:rsidRDefault="00465EAE" w:rsidP="00D00133">
      <w:pPr>
        <w:tabs>
          <w:tab w:val="center" w:pos="4536"/>
          <w:tab w:val="right" w:pos="9072"/>
        </w:tabs>
        <w:autoSpaceDE w:val="0"/>
        <w:autoSpaceDN w:val="0"/>
        <w:adjustRightInd w:val="0"/>
        <w:rPr>
          <w:i/>
          <w:iCs/>
        </w:rPr>
      </w:pPr>
      <w:r w:rsidRPr="00D60B09">
        <w:rPr>
          <w:i/>
          <w:iCs/>
        </w:rPr>
        <w:t>- сообщения с анализом;</w:t>
      </w:r>
    </w:p>
    <w:p w:rsidR="00465EAE" w:rsidRPr="00D60B09" w:rsidRDefault="00465EAE" w:rsidP="00D00133">
      <w:pPr>
        <w:tabs>
          <w:tab w:val="center" w:pos="4536"/>
          <w:tab w:val="right" w:pos="9072"/>
        </w:tabs>
        <w:autoSpaceDE w:val="0"/>
        <w:autoSpaceDN w:val="0"/>
        <w:adjustRightInd w:val="0"/>
        <w:jc w:val="both"/>
        <w:rPr>
          <w:i/>
          <w:iCs/>
        </w:rPr>
      </w:pPr>
      <w:r w:rsidRPr="003610F8">
        <w:rPr>
          <w:i/>
          <w:iCs/>
        </w:rPr>
        <w:t>-</w:t>
      </w:r>
      <w:r w:rsidRPr="00D60B09">
        <w:rPr>
          <w:i/>
          <w:iCs/>
        </w:rPr>
        <w:t>дискуссия.</w:t>
      </w:r>
    </w:p>
    <w:p w:rsidR="00465EAE" w:rsidRPr="00D60B09" w:rsidRDefault="00465EAE"/>
    <w:p w:rsidR="00465EAE" w:rsidRPr="00D60B09" w:rsidRDefault="00465EAE"/>
    <w:p w:rsidR="00465EAE" w:rsidRPr="00D60B09"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Pr="00D60B09" w:rsidRDefault="00465EAE"/>
    <w:p w:rsidR="00465EAE" w:rsidRPr="00D60B09" w:rsidRDefault="00465EAE" w:rsidP="00FC3B95">
      <w:pPr>
        <w:autoSpaceDE w:val="0"/>
        <w:autoSpaceDN w:val="0"/>
        <w:adjustRightInd w:val="0"/>
        <w:jc w:val="right"/>
      </w:pPr>
      <w:r w:rsidRPr="00D60B09">
        <w:t xml:space="preserve">Приложение </w:t>
      </w: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pP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rPr>
          <w:b/>
          <w:bCs/>
        </w:rPr>
      </w:pPr>
      <w:r w:rsidRPr="00D60B09">
        <w:rPr>
          <w:b/>
          <w:bCs/>
        </w:rPr>
        <w:t xml:space="preserve">ФОНД ОЦЕНОЧНЫХ СРЕДСТВ </w:t>
      </w:r>
    </w:p>
    <w:p w:rsidR="00465EAE" w:rsidRPr="00D60B09" w:rsidRDefault="00465EAE" w:rsidP="00FC3B95">
      <w:pPr>
        <w:autoSpaceDE w:val="0"/>
        <w:autoSpaceDN w:val="0"/>
        <w:adjustRightInd w:val="0"/>
        <w:jc w:val="center"/>
        <w:rPr>
          <w:b/>
          <w:bCs/>
        </w:rPr>
      </w:pPr>
      <w:r w:rsidRPr="00D60B09">
        <w:rPr>
          <w:b/>
          <w:bCs/>
        </w:rPr>
        <w:t>ДЛЯ ПРОВЕДЕНИЯ ПРОМЕЖУТОЧНОЙ АТТЕСТАЦИИ</w:t>
      </w:r>
    </w:p>
    <w:p w:rsidR="00465EAE" w:rsidRPr="00D60B09" w:rsidRDefault="00465EAE" w:rsidP="00FC3B95">
      <w:pPr>
        <w:autoSpaceDE w:val="0"/>
        <w:autoSpaceDN w:val="0"/>
        <w:adjustRightInd w:val="0"/>
        <w:jc w:val="center"/>
        <w:rPr>
          <w:b/>
          <w:bCs/>
        </w:rPr>
      </w:pPr>
      <w:r w:rsidRPr="00D60B09">
        <w:rPr>
          <w:b/>
          <w:bCs/>
        </w:rPr>
        <w:t>ПО ДИСЦИПЛИНЕ</w:t>
      </w:r>
    </w:p>
    <w:p w:rsidR="00465EAE" w:rsidRPr="00D60B09" w:rsidRDefault="00465EAE" w:rsidP="00FC3B95">
      <w:pPr>
        <w:autoSpaceDE w:val="0"/>
        <w:autoSpaceDN w:val="0"/>
        <w:adjustRightInd w:val="0"/>
        <w:jc w:val="center"/>
        <w:rPr>
          <w:b/>
          <w:bCs/>
        </w:rPr>
      </w:pPr>
    </w:p>
    <w:p w:rsidR="00465EAE" w:rsidRPr="00D60B09" w:rsidRDefault="00465EAE" w:rsidP="00FC3B95">
      <w:pPr>
        <w:autoSpaceDE w:val="0"/>
        <w:autoSpaceDN w:val="0"/>
        <w:adjustRightInd w:val="0"/>
        <w:jc w:val="center"/>
        <w:rPr>
          <w:b/>
          <w:bCs/>
        </w:rPr>
      </w:pPr>
    </w:p>
    <w:p w:rsidR="00465EAE" w:rsidRPr="003610F8" w:rsidRDefault="00465EAE" w:rsidP="00675E67">
      <w:pPr>
        <w:jc w:val="center"/>
        <w:rPr>
          <w:b/>
        </w:rPr>
      </w:pPr>
      <w:r w:rsidRPr="003610F8">
        <w:rPr>
          <w:b/>
          <w:bCs/>
        </w:rPr>
        <w:t>«</w:t>
      </w:r>
      <w:r w:rsidRPr="003610F8">
        <w:rPr>
          <w:b/>
        </w:rPr>
        <w:t>Основы драматургии и сценарного мастерства</w:t>
      </w:r>
      <w:r w:rsidRPr="003610F8">
        <w:rPr>
          <w:b/>
          <w:bCs/>
        </w:rPr>
        <w:t>»</w:t>
      </w: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FC3B95">
      <w:pPr>
        <w:autoSpaceDE w:val="0"/>
        <w:autoSpaceDN w:val="0"/>
        <w:adjustRightInd w:val="0"/>
        <w:jc w:val="center"/>
      </w:pPr>
    </w:p>
    <w:p w:rsidR="00465EAE" w:rsidRPr="00D60B09" w:rsidRDefault="00465EAE" w:rsidP="00A71C1F">
      <w:pPr>
        <w:numPr>
          <w:ilvl w:val="0"/>
          <w:numId w:val="10"/>
        </w:numPr>
        <w:jc w:val="both"/>
        <w:rPr>
          <w:b/>
        </w:rPr>
      </w:pPr>
      <w:r w:rsidRPr="00D60B09">
        <w:rPr>
          <w:b/>
        </w:rPr>
        <w:t>Паспорт компетенций</w:t>
      </w:r>
    </w:p>
    <w:p w:rsidR="00465EAE" w:rsidRPr="00D60B09" w:rsidRDefault="00465EAE"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465EAE" w:rsidRPr="00D60B09" w:rsidTr="00905B83">
        <w:trPr>
          <w:trHeight w:val="726"/>
        </w:trPr>
        <w:tc>
          <w:tcPr>
            <w:tcW w:w="2269" w:type="dxa"/>
          </w:tcPr>
          <w:p w:rsidR="00465EAE" w:rsidRPr="00D60B09" w:rsidRDefault="00465EAE" w:rsidP="00A96FF5">
            <w:pPr>
              <w:widowControl w:val="0"/>
              <w:contextualSpacing/>
              <w:jc w:val="both"/>
            </w:pPr>
            <w:r w:rsidRPr="00D60B09">
              <w:t>Код оцениваемой компетенции (или её части)</w:t>
            </w:r>
          </w:p>
        </w:tc>
        <w:tc>
          <w:tcPr>
            <w:tcW w:w="1843" w:type="dxa"/>
          </w:tcPr>
          <w:p w:rsidR="00465EAE" w:rsidRPr="00D60B09" w:rsidRDefault="00465EAE" w:rsidP="00A96FF5">
            <w:pPr>
              <w:widowControl w:val="0"/>
              <w:contextualSpacing/>
              <w:jc w:val="both"/>
            </w:pPr>
            <w:r w:rsidRPr="00D60B09">
              <w:t xml:space="preserve">Вид контроля </w:t>
            </w:r>
          </w:p>
        </w:tc>
        <w:tc>
          <w:tcPr>
            <w:tcW w:w="6095" w:type="dxa"/>
          </w:tcPr>
          <w:p w:rsidR="00465EAE" w:rsidRPr="00D60B09" w:rsidRDefault="00465EAE" w:rsidP="00A96FF5">
            <w:pPr>
              <w:widowControl w:val="0"/>
              <w:contextualSpacing/>
              <w:jc w:val="both"/>
            </w:pPr>
            <w:r w:rsidRPr="00D60B09">
              <w:t>Компонент фонда оценочных средств</w:t>
            </w:r>
          </w:p>
        </w:tc>
      </w:tr>
      <w:tr w:rsidR="00465EAE" w:rsidRPr="00D60B09" w:rsidTr="00905B83">
        <w:trPr>
          <w:trHeight w:val="242"/>
        </w:trPr>
        <w:tc>
          <w:tcPr>
            <w:tcW w:w="2269" w:type="dxa"/>
          </w:tcPr>
          <w:p w:rsidR="00465EAE" w:rsidRPr="00D60B09" w:rsidRDefault="00465EAE" w:rsidP="00A96FF5">
            <w:r w:rsidRPr="00D60B09">
              <w:t xml:space="preserve">ОПК-1, </w:t>
            </w:r>
            <w:r>
              <w:t>ПК-8</w:t>
            </w:r>
          </w:p>
        </w:tc>
        <w:tc>
          <w:tcPr>
            <w:tcW w:w="1843" w:type="dxa"/>
          </w:tcPr>
          <w:p w:rsidR="00465EAE" w:rsidRPr="00D60B09" w:rsidRDefault="00465EAE" w:rsidP="00A96FF5">
            <w:pPr>
              <w:widowControl w:val="0"/>
              <w:contextualSpacing/>
              <w:jc w:val="both"/>
            </w:pPr>
            <w:r w:rsidRPr="00D60B09">
              <w:t>письменный</w:t>
            </w:r>
          </w:p>
        </w:tc>
        <w:tc>
          <w:tcPr>
            <w:tcW w:w="6095" w:type="dxa"/>
          </w:tcPr>
          <w:p w:rsidR="00465EAE" w:rsidRPr="00D60B09" w:rsidRDefault="00465EAE" w:rsidP="00171D22">
            <w:pPr>
              <w:tabs>
                <w:tab w:val="left" w:pos="5700"/>
              </w:tabs>
            </w:pPr>
            <w:r w:rsidRPr="00D60B09">
              <w:t>Решение ситуационных задач, выполнение практических заданий</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письменный</w:t>
            </w:r>
          </w:p>
        </w:tc>
        <w:tc>
          <w:tcPr>
            <w:tcW w:w="6095" w:type="dxa"/>
          </w:tcPr>
          <w:p w:rsidR="00465EAE" w:rsidRPr="00D60B09" w:rsidRDefault="00465EAE" w:rsidP="00A96FF5">
            <w:r w:rsidRPr="00D60B09">
              <w:t xml:space="preserve">Тест </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устный</w:t>
            </w:r>
          </w:p>
        </w:tc>
        <w:tc>
          <w:tcPr>
            <w:tcW w:w="6095" w:type="dxa"/>
          </w:tcPr>
          <w:p w:rsidR="00465EAE" w:rsidRPr="00D60B09" w:rsidRDefault="00465EAE" w:rsidP="00A96FF5">
            <w:r>
              <w:t xml:space="preserve">Вопросы </w:t>
            </w:r>
          </w:p>
        </w:tc>
      </w:tr>
    </w:tbl>
    <w:p w:rsidR="00465EAE" w:rsidRPr="00D60B09" w:rsidRDefault="00465EAE" w:rsidP="00FC3B95">
      <w:pPr>
        <w:ind w:firstLine="567"/>
        <w:jc w:val="both"/>
      </w:pPr>
    </w:p>
    <w:p w:rsidR="00465EAE" w:rsidRPr="00D60B09" w:rsidRDefault="00465EAE" w:rsidP="00FC3B95">
      <w:pPr>
        <w:jc w:val="both"/>
        <w:rPr>
          <w:b/>
          <w:lang w:eastAsia="en-US"/>
        </w:rPr>
      </w:pPr>
      <w:r w:rsidRPr="00D60B09">
        <w:rPr>
          <w:b/>
          <w:lang w:eastAsia="en-US"/>
        </w:rPr>
        <w:t>2.Критерии освоения компетенций</w:t>
      </w:r>
    </w:p>
    <w:p w:rsidR="00465EAE" w:rsidRPr="00D60B09" w:rsidRDefault="00465EAE" w:rsidP="00FC3B95">
      <w:pPr>
        <w:jc w:val="both"/>
        <w:rPr>
          <w:lang w:eastAsia="en-US"/>
        </w:rPr>
      </w:pPr>
    </w:p>
    <w:p w:rsidR="00465EAE" w:rsidRPr="00D60B09" w:rsidRDefault="00465EAE" w:rsidP="00FC3B95">
      <w:pPr>
        <w:ind w:firstLine="709"/>
        <w:jc w:val="both"/>
        <w:rPr>
          <w:lang w:eastAsia="en-US"/>
        </w:rPr>
      </w:pPr>
      <w:r w:rsidRPr="00D60B09">
        <w:rPr>
          <w:lang w:eastAsia="en-US"/>
        </w:rPr>
        <w:t>В качестве критериев освоения компетенций используются знания, умения, владения.</w:t>
      </w:r>
    </w:p>
    <w:p w:rsidR="00465EAE" w:rsidRPr="00D60B09" w:rsidRDefault="00465EAE" w:rsidP="00FC3B95">
      <w:pPr>
        <w:jc w:val="center"/>
        <w:rPr>
          <w:b/>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знаний студентов (пороговый уровень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4007"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Отлично</w:t>
            </w:r>
          </w:p>
        </w:tc>
        <w:tc>
          <w:tcPr>
            <w:tcW w:w="4007" w:type="pct"/>
          </w:tcPr>
          <w:p w:rsidR="00465EAE" w:rsidRPr="00D60B09" w:rsidRDefault="00465EAE" w:rsidP="006A0271">
            <w:pPr>
              <w:rPr>
                <w:bCs/>
                <w:lang w:eastAsia="en-US"/>
              </w:rPr>
            </w:pPr>
            <w:r w:rsidRPr="00D60B0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5EAE" w:rsidRPr="00D60B09" w:rsidRDefault="00465EAE" w:rsidP="006A0271">
            <w:pPr>
              <w:rPr>
                <w:bCs/>
                <w:lang w:eastAsia="en-US"/>
              </w:rPr>
            </w:pPr>
            <w:r w:rsidRPr="00D60B09">
              <w:rPr>
                <w:bCs/>
                <w:lang w:eastAsia="en-US"/>
              </w:rPr>
              <w:t>- делает квалифицированные выводы и обобщения;</w:t>
            </w:r>
          </w:p>
          <w:p w:rsidR="00465EAE" w:rsidRPr="00D60B09" w:rsidRDefault="00465EAE" w:rsidP="006A0271">
            <w:pPr>
              <w:rPr>
                <w:bCs/>
                <w:lang w:eastAsia="en-US"/>
              </w:rPr>
            </w:pPr>
            <w:r w:rsidRPr="00D60B09">
              <w:rPr>
                <w:bCs/>
                <w:lang w:eastAsia="en-US"/>
              </w:rPr>
              <w:t>- владеет на высококвалифицированном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Хорошо</w:t>
            </w:r>
          </w:p>
        </w:tc>
        <w:tc>
          <w:tcPr>
            <w:tcW w:w="4007" w:type="pct"/>
          </w:tcPr>
          <w:p w:rsidR="00465EAE" w:rsidRPr="00D60B09" w:rsidRDefault="00465EAE" w:rsidP="006A0271">
            <w:pPr>
              <w:rPr>
                <w:bCs/>
                <w:lang w:eastAsia="en-US"/>
              </w:rPr>
            </w:pPr>
            <w:r w:rsidRPr="00D60B09">
              <w:rPr>
                <w:bCs/>
                <w:lang w:eastAsia="en-US"/>
              </w:rPr>
              <w:t>- студент твердо усвоил тему, грамотно и, по существу, излагает ее, опираясь на знания основной и дополнительной литературы;</w:t>
            </w:r>
          </w:p>
          <w:p w:rsidR="00465EAE" w:rsidRPr="00D60B09" w:rsidRDefault="00465EAE" w:rsidP="006A0271">
            <w:pPr>
              <w:rPr>
                <w:bCs/>
                <w:lang w:eastAsia="en-US"/>
              </w:rPr>
            </w:pPr>
            <w:r w:rsidRPr="00D60B09">
              <w:rPr>
                <w:bCs/>
                <w:lang w:eastAsia="en-US"/>
              </w:rPr>
              <w:t>- затрудняется в формулировании квалифицированных выводов и обобщений;</w:t>
            </w:r>
          </w:p>
          <w:p w:rsidR="00465EAE" w:rsidRPr="00D60B09" w:rsidRDefault="00465EAE" w:rsidP="006A0271">
            <w:pPr>
              <w:rPr>
                <w:bCs/>
                <w:lang w:eastAsia="en-US"/>
              </w:rPr>
            </w:pPr>
            <w:r w:rsidRPr="00D60B09">
              <w:rPr>
                <w:bCs/>
                <w:lang w:eastAsia="en-US"/>
              </w:rPr>
              <w:t>- владеет на достаточном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4007" w:type="pct"/>
          </w:tcPr>
          <w:p w:rsidR="00465EAE" w:rsidRPr="00D60B09" w:rsidRDefault="00465EAE" w:rsidP="006A0271">
            <w:pPr>
              <w:rPr>
                <w:bCs/>
                <w:lang w:eastAsia="en-US"/>
              </w:rPr>
            </w:pPr>
            <w:r w:rsidRPr="00D60B09">
              <w:rPr>
                <w:bCs/>
                <w:lang w:eastAsia="en-US"/>
              </w:rPr>
              <w:t>- студент ориентируется в материале, однако затрудняется в его изложении;</w:t>
            </w:r>
          </w:p>
          <w:p w:rsidR="00465EAE" w:rsidRPr="00D60B09" w:rsidRDefault="00465EAE" w:rsidP="006A0271">
            <w:pPr>
              <w:rPr>
                <w:bCs/>
                <w:lang w:eastAsia="en-US"/>
              </w:rPr>
            </w:pPr>
            <w:r w:rsidRPr="00D60B09">
              <w:rPr>
                <w:bCs/>
                <w:lang w:eastAsia="en-US"/>
              </w:rPr>
              <w:t>- показывает недостаточность знаний основной и дополнительной литературы;</w:t>
            </w:r>
          </w:p>
          <w:p w:rsidR="00465EAE" w:rsidRPr="00D60B09" w:rsidRDefault="00465EAE" w:rsidP="006A0271">
            <w:pPr>
              <w:rPr>
                <w:bCs/>
                <w:lang w:eastAsia="en-US"/>
              </w:rPr>
            </w:pPr>
            <w:r w:rsidRPr="00D60B09">
              <w:rPr>
                <w:bCs/>
                <w:lang w:eastAsia="en-US"/>
              </w:rPr>
              <w:t>- слабо аргументирует научные положения;</w:t>
            </w:r>
          </w:p>
          <w:p w:rsidR="00465EAE" w:rsidRPr="00D60B09" w:rsidRDefault="00465EAE" w:rsidP="006A0271">
            <w:pPr>
              <w:rPr>
                <w:bCs/>
                <w:lang w:eastAsia="en-US"/>
              </w:rPr>
            </w:pPr>
            <w:r w:rsidRPr="00D60B09">
              <w:rPr>
                <w:bCs/>
                <w:lang w:eastAsia="en-US"/>
              </w:rPr>
              <w:t>- практически не способен сформулировать выводы и обобщения;</w:t>
            </w:r>
          </w:p>
          <w:p w:rsidR="00465EAE" w:rsidRPr="00D60B09" w:rsidRDefault="00465EAE" w:rsidP="006A0271">
            <w:pPr>
              <w:rPr>
                <w:bCs/>
                <w:lang w:eastAsia="en-US"/>
              </w:rPr>
            </w:pPr>
            <w:r w:rsidRPr="00D60B09">
              <w:rPr>
                <w:bCs/>
                <w:lang w:eastAsia="en-US"/>
              </w:rPr>
              <w:t>- частично владеет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4007" w:type="pct"/>
          </w:tcPr>
          <w:p w:rsidR="00465EAE" w:rsidRPr="00D60B09" w:rsidRDefault="00465EAE" w:rsidP="006A0271">
            <w:pPr>
              <w:rPr>
                <w:bCs/>
                <w:lang w:eastAsia="en-US"/>
              </w:rPr>
            </w:pPr>
            <w:r w:rsidRPr="00D60B09">
              <w:rPr>
                <w:bCs/>
                <w:lang w:eastAsia="en-US"/>
              </w:rPr>
              <w:t>- студент не усвоил значительной части материала;</w:t>
            </w:r>
          </w:p>
          <w:p w:rsidR="00465EAE" w:rsidRPr="00D60B09" w:rsidRDefault="00465EAE" w:rsidP="006A0271">
            <w:pPr>
              <w:rPr>
                <w:bCs/>
                <w:lang w:eastAsia="en-US"/>
              </w:rPr>
            </w:pPr>
            <w:r w:rsidRPr="00D60B09">
              <w:rPr>
                <w:bCs/>
                <w:lang w:eastAsia="en-US"/>
              </w:rPr>
              <w:t>-  не может аргументировать научные положения;</w:t>
            </w:r>
          </w:p>
          <w:p w:rsidR="00465EAE" w:rsidRPr="00D60B09" w:rsidRDefault="00465EAE" w:rsidP="006A0271">
            <w:pPr>
              <w:rPr>
                <w:bCs/>
                <w:lang w:eastAsia="en-US"/>
              </w:rPr>
            </w:pPr>
            <w:r w:rsidRPr="00D60B09">
              <w:rPr>
                <w:bCs/>
                <w:lang w:eastAsia="en-US"/>
              </w:rPr>
              <w:t>- не формулирует квалифицированных выводов и обобщений;</w:t>
            </w:r>
          </w:p>
          <w:p w:rsidR="00465EAE" w:rsidRPr="00D60B09" w:rsidRDefault="00465EAE" w:rsidP="006A0271">
            <w:pPr>
              <w:rPr>
                <w:bCs/>
                <w:lang w:eastAsia="en-US"/>
              </w:rPr>
            </w:pPr>
            <w:r w:rsidRPr="00D60B09">
              <w:rPr>
                <w:bCs/>
                <w:lang w:eastAsia="en-US"/>
              </w:rPr>
              <w:t>- не владеет системой понятий.</w:t>
            </w:r>
          </w:p>
        </w:tc>
      </w:tr>
    </w:tbl>
    <w:p w:rsidR="00465EAE" w:rsidRPr="00D60B09" w:rsidRDefault="00465EAE" w:rsidP="008A7E41">
      <w:pPr>
        <w:jc w:val="center"/>
        <w:rPr>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умений студентов по решению учебно-профессиональных задач и заданий </w:t>
      </w:r>
    </w:p>
    <w:p w:rsidR="00465EAE" w:rsidRPr="00D60B09" w:rsidRDefault="00465EAE" w:rsidP="008A7E41">
      <w:pPr>
        <w:jc w:val="center"/>
        <w:rPr>
          <w:b/>
          <w:bCs/>
          <w:lang w:eastAsia="en-US"/>
        </w:rPr>
      </w:pPr>
      <w:r w:rsidRPr="00D60B09">
        <w:rPr>
          <w:b/>
          <w:bCs/>
          <w:lang w:eastAsia="en-US"/>
        </w:rPr>
        <w:t xml:space="preserve">(продвинутый уровень </w:t>
      </w:r>
      <w:r w:rsidRPr="00D60B09">
        <w:rPr>
          <w:b/>
          <w:bCs/>
          <w:vanish/>
          <w:lang w:eastAsia="en-US"/>
        </w:rPr>
        <w:t>но овень сформированности компетенции)</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lastRenderedPageBreak/>
              <w:t>Шкала оценивания</w:t>
            </w:r>
          </w:p>
        </w:tc>
        <w:tc>
          <w:tcPr>
            <w:tcW w:w="3629"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Отлично</w:t>
            </w:r>
          </w:p>
        </w:tc>
        <w:tc>
          <w:tcPr>
            <w:tcW w:w="3629" w:type="pct"/>
          </w:tcPr>
          <w:p w:rsidR="00465EAE" w:rsidRPr="00D60B09" w:rsidRDefault="00465EAE" w:rsidP="006A0271">
            <w:pPr>
              <w:rPr>
                <w:bCs/>
                <w:lang w:eastAsia="en-US"/>
              </w:rPr>
            </w:pPr>
            <w:r w:rsidRPr="00D60B0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Хорошо</w:t>
            </w:r>
          </w:p>
        </w:tc>
        <w:tc>
          <w:tcPr>
            <w:tcW w:w="3629" w:type="pct"/>
          </w:tcPr>
          <w:p w:rsidR="00465EAE" w:rsidRPr="00D60B09" w:rsidRDefault="00465EAE" w:rsidP="006A0271">
            <w:pPr>
              <w:rPr>
                <w:bCs/>
                <w:lang w:eastAsia="en-US"/>
              </w:rPr>
            </w:pPr>
            <w:r w:rsidRPr="00D60B0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3629" w:type="pct"/>
          </w:tcPr>
          <w:p w:rsidR="00465EAE" w:rsidRPr="00D60B09" w:rsidRDefault="00465EAE" w:rsidP="006A0271">
            <w:pPr>
              <w:rPr>
                <w:bCs/>
                <w:lang w:eastAsia="en-US"/>
              </w:rPr>
            </w:pPr>
            <w:r w:rsidRPr="00D60B0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3629" w:type="pct"/>
          </w:tcPr>
          <w:p w:rsidR="00465EAE" w:rsidRPr="00D60B09" w:rsidRDefault="00465EAE" w:rsidP="006A0271">
            <w:pPr>
              <w:rPr>
                <w:bCs/>
                <w:lang w:eastAsia="en-US"/>
              </w:rPr>
            </w:pPr>
            <w:r w:rsidRPr="00D60B09">
              <w:rPr>
                <w:bCs/>
                <w:lang w:eastAsia="en-US"/>
              </w:rPr>
              <w:t xml:space="preserve">студент не решил учебно-профессиональную задачу или задание. </w:t>
            </w:r>
          </w:p>
        </w:tc>
      </w:tr>
    </w:tbl>
    <w:p w:rsidR="00465EAE" w:rsidRPr="00D60B09" w:rsidRDefault="00465EAE" w:rsidP="008A7E41">
      <w:pPr>
        <w:jc w:val="center"/>
        <w:rPr>
          <w:bCs/>
          <w:lang w:eastAsia="en-US"/>
        </w:rPr>
      </w:pPr>
    </w:p>
    <w:p w:rsidR="00465EAE" w:rsidRPr="00D60B09" w:rsidRDefault="00465EAE" w:rsidP="008A7E41">
      <w:pPr>
        <w:jc w:val="center"/>
        <w:rPr>
          <w:bCs/>
          <w:lang w:eastAsia="en-US"/>
        </w:rPr>
      </w:pPr>
      <w:r w:rsidRPr="00D60B09">
        <w:rPr>
          <w:b/>
          <w:lang w:eastAsia="en-US"/>
        </w:rPr>
        <w:t xml:space="preserve">Критерии оценки владения студентами навыками </w:t>
      </w:r>
      <w:r w:rsidRPr="00D60B09">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5EAE" w:rsidRPr="00D60B09" w:rsidTr="006A0271">
        <w:trPr>
          <w:jc w:val="center"/>
        </w:trPr>
        <w:tc>
          <w:tcPr>
            <w:tcW w:w="1390"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3610"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Отлично</w:t>
            </w:r>
          </w:p>
        </w:tc>
        <w:tc>
          <w:tcPr>
            <w:tcW w:w="3610" w:type="pct"/>
          </w:tcPr>
          <w:p w:rsidR="00465EAE" w:rsidRPr="00D60B09" w:rsidRDefault="00465EAE" w:rsidP="006A0271">
            <w:pPr>
              <w:rPr>
                <w:bCs/>
                <w:lang w:eastAsia="en-US"/>
              </w:rPr>
            </w:pPr>
            <w:r w:rsidRPr="00D60B0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60B09">
              <w:rPr>
                <w:bCs/>
                <w:lang w:eastAsia="en-US"/>
              </w:rPr>
              <w:t>стади</w:t>
            </w:r>
            <w:proofErr w:type="spellEnd"/>
            <w:r w:rsidRPr="00D60B0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Хорошо</w:t>
            </w:r>
          </w:p>
        </w:tc>
        <w:tc>
          <w:tcPr>
            <w:tcW w:w="3610" w:type="pct"/>
          </w:tcPr>
          <w:p w:rsidR="00465EAE" w:rsidRPr="00D60B09" w:rsidRDefault="00465EAE" w:rsidP="006A0271">
            <w:pPr>
              <w:rPr>
                <w:bCs/>
                <w:lang w:eastAsia="en-US"/>
              </w:rPr>
            </w:pPr>
            <w:r w:rsidRPr="00D60B0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60B09">
              <w:rPr>
                <w:bCs/>
                <w:lang w:eastAsia="en-US"/>
              </w:rPr>
              <w:t>стади</w:t>
            </w:r>
            <w:proofErr w:type="spellEnd"/>
            <w:r w:rsidRPr="00D60B09">
              <w:rPr>
                <w:bCs/>
                <w:lang w:eastAsia="en-US"/>
              </w:rPr>
              <w:t xml:space="preserve"> не всегда использовались рациональные методики; ответы в основном были краткими, но не всегда четкими.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Удовлетворительно</w:t>
            </w:r>
          </w:p>
        </w:tc>
        <w:tc>
          <w:tcPr>
            <w:tcW w:w="3610" w:type="pct"/>
          </w:tcPr>
          <w:p w:rsidR="00465EAE" w:rsidRPr="00D60B09" w:rsidRDefault="00465EAE" w:rsidP="006A0271">
            <w:pPr>
              <w:rPr>
                <w:bCs/>
                <w:lang w:eastAsia="en-US"/>
              </w:rPr>
            </w:pPr>
            <w:r w:rsidRPr="00D60B0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60B09">
              <w:rPr>
                <w:bCs/>
                <w:lang w:eastAsia="en-US"/>
              </w:rPr>
              <w:t>стади</w:t>
            </w:r>
            <w:proofErr w:type="spellEnd"/>
            <w:r w:rsidRPr="00D60B0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Неудовлетворительно</w:t>
            </w:r>
          </w:p>
        </w:tc>
        <w:tc>
          <w:tcPr>
            <w:tcW w:w="3610" w:type="pct"/>
          </w:tcPr>
          <w:p w:rsidR="00465EAE" w:rsidRPr="00D60B09" w:rsidRDefault="00465EAE" w:rsidP="006A0271">
            <w:pPr>
              <w:rPr>
                <w:bCs/>
                <w:lang w:eastAsia="en-US"/>
              </w:rPr>
            </w:pPr>
            <w:r w:rsidRPr="00D60B09">
              <w:rPr>
                <w:bCs/>
                <w:lang w:eastAsia="en-US"/>
              </w:rPr>
              <w:t>не выполнены требования, предъявляемые к навыкам, оцениваемым “удовлетворительно”.</w:t>
            </w:r>
          </w:p>
        </w:tc>
      </w:tr>
    </w:tbl>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A71C1F">
      <w:pPr>
        <w:numPr>
          <w:ilvl w:val="0"/>
          <w:numId w:val="10"/>
        </w:numPr>
        <w:autoSpaceDE w:val="0"/>
        <w:autoSpaceDN w:val="0"/>
        <w:adjustRightInd w:val="0"/>
        <w:jc w:val="both"/>
        <w:rPr>
          <w:b/>
          <w:bCs/>
        </w:rPr>
      </w:pPr>
      <w:r w:rsidRPr="00D60B0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5EAE" w:rsidRPr="00D60B09" w:rsidRDefault="00465EAE" w:rsidP="00FC3B95">
      <w:pPr>
        <w:autoSpaceDE w:val="0"/>
        <w:autoSpaceDN w:val="0"/>
        <w:adjustRightInd w:val="0"/>
        <w:jc w:val="both"/>
        <w:rPr>
          <w:b/>
          <w:bCs/>
        </w:rPr>
      </w:pPr>
    </w:p>
    <w:p w:rsidR="00465EAE" w:rsidRPr="00D60B09" w:rsidRDefault="00465EAE" w:rsidP="00FC3B95">
      <w:pPr>
        <w:autoSpaceDE w:val="0"/>
        <w:autoSpaceDN w:val="0"/>
        <w:adjustRightInd w:val="0"/>
        <w:ind w:firstLine="696"/>
        <w:jc w:val="both"/>
        <w:rPr>
          <w:u w:val="single"/>
        </w:rPr>
      </w:pPr>
      <w:r w:rsidRPr="00D60B09">
        <w:rPr>
          <w:u w:val="single"/>
        </w:rPr>
        <w:t>Вопросы, тесты для проверки теоретических знаний студентов (пороговый уровень формирования компетенции):</w:t>
      </w:r>
    </w:p>
    <w:p w:rsidR="00465EAE" w:rsidRPr="00D60B09" w:rsidRDefault="00465EAE" w:rsidP="005638AA">
      <w:pPr>
        <w:autoSpaceDE w:val="0"/>
        <w:autoSpaceDN w:val="0"/>
        <w:adjustRightInd w:val="0"/>
        <w:rPr>
          <w:bCs/>
        </w:rPr>
      </w:pPr>
    </w:p>
    <w:p w:rsidR="00465EAE" w:rsidRPr="00D60B09" w:rsidRDefault="00465EAE" w:rsidP="005638AA">
      <w:pPr>
        <w:autoSpaceDE w:val="0"/>
        <w:autoSpaceDN w:val="0"/>
        <w:adjustRightInd w:val="0"/>
        <w:rPr>
          <w:bCs/>
        </w:rPr>
      </w:pPr>
      <w:r w:rsidRPr="00D60B09">
        <w:rPr>
          <w:bCs/>
        </w:rPr>
        <w:t>Тест</w:t>
      </w:r>
    </w:p>
    <w:p w:rsidR="00465EAE" w:rsidRPr="00D60B09" w:rsidRDefault="00465EAE" w:rsidP="00D84F70">
      <w:pPr>
        <w:keepNext/>
        <w:widowControl w:val="0"/>
        <w:overflowPunct w:val="0"/>
        <w:autoSpaceDE w:val="0"/>
        <w:autoSpaceDN w:val="0"/>
        <w:adjustRightInd w:val="0"/>
        <w:ind w:firstLine="680"/>
        <w:jc w:val="center"/>
        <w:outlineLvl w:val="0"/>
        <w:rPr>
          <w:b/>
        </w:rPr>
      </w:pPr>
      <w:r w:rsidRPr="00D60B09">
        <w:rPr>
          <w:b/>
        </w:rPr>
        <w:t>Вариант1</w:t>
      </w:r>
    </w:p>
    <w:p w:rsidR="00465EAE" w:rsidRPr="00D60B09" w:rsidRDefault="00465EAE" w:rsidP="00D84F70">
      <w:pPr>
        <w:spacing w:line="192" w:lineRule="auto"/>
        <w:jc w:val="both"/>
        <w:rPr>
          <w:i/>
        </w:rPr>
      </w:pPr>
      <w:r w:rsidRPr="00D60B09">
        <w:rPr>
          <w:i/>
        </w:rPr>
        <w:t>Выберите правильный вариант ответа.</w:t>
      </w:r>
    </w:p>
    <w:p w:rsidR="00465EAE" w:rsidRPr="00D60B09" w:rsidRDefault="00465EAE" w:rsidP="00D84F70">
      <w:pPr>
        <w:spacing w:line="192" w:lineRule="auto"/>
        <w:jc w:val="both"/>
        <w:rPr>
          <w:i/>
        </w:rPr>
      </w:pPr>
    </w:p>
    <w:p w:rsidR="00465EAE" w:rsidRPr="00D60B09" w:rsidRDefault="00465EAE" w:rsidP="002E2939">
      <w:pPr>
        <w:numPr>
          <w:ilvl w:val="0"/>
          <w:numId w:val="48"/>
        </w:numPr>
        <w:spacing w:line="192" w:lineRule="auto"/>
        <w:jc w:val="both"/>
      </w:pPr>
      <w:r w:rsidRPr="00D60B09">
        <w:t>Дайте определение термину “Обряд”:</w:t>
      </w:r>
    </w:p>
    <w:p w:rsidR="00465EAE" w:rsidRPr="00D60B09" w:rsidRDefault="00465EAE" w:rsidP="00D84F70">
      <w:pPr>
        <w:autoSpaceDE w:val="0"/>
        <w:autoSpaceDN w:val="0"/>
        <w:adjustRightInd w:val="0"/>
        <w:spacing w:line="192" w:lineRule="auto"/>
        <w:ind w:left="75"/>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действий символического значения;</w:t>
      </w:r>
    </w:p>
    <w:p w:rsidR="00465EAE" w:rsidRPr="00D60B09" w:rsidRDefault="00465EAE" w:rsidP="00D84F70">
      <w:pPr>
        <w:autoSpaceDE w:val="0"/>
        <w:autoSpaceDN w:val="0"/>
        <w:adjustRightInd w:val="0"/>
        <w:spacing w:line="192" w:lineRule="auto"/>
        <w:jc w:val="both"/>
      </w:pPr>
      <w:r w:rsidRPr="00D60B09">
        <w:t xml:space="preserve">б) Совокупность действий языческого характера; </w:t>
      </w:r>
    </w:p>
    <w:p w:rsidR="00465EAE" w:rsidRPr="00D60B09" w:rsidRDefault="00465EAE" w:rsidP="00D84F70">
      <w:pPr>
        <w:autoSpaceDE w:val="0"/>
        <w:autoSpaceDN w:val="0"/>
        <w:adjustRightInd w:val="0"/>
        <w:spacing w:line="192" w:lineRule="auto"/>
        <w:jc w:val="both"/>
        <w:rPr>
          <w:color w:val="000000"/>
        </w:rPr>
      </w:pPr>
      <w:r w:rsidRPr="00D60B09">
        <w:rPr>
          <w:color w:val="000000"/>
        </w:rPr>
        <w:t xml:space="preserve">в) Совокупность действий религиозного характера; </w:t>
      </w:r>
    </w:p>
    <w:p w:rsidR="00465EAE" w:rsidRPr="00D60B09" w:rsidRDefault="00465EAE" w:rsidP="00D84F70">
      <w:pPr>
        <w:autoSpaceDE w:val="0"/>
        <w:autoSpaceDN w:val="0"/>
        <w:adjustRightInd w:val="0"/>
        <w:spacing w:line="192" w:lineRule="auto"/>
        <w:jc w:val="both"/>
      </w:pPr>
      <w:r w:rsidRPr="00D60B09">
        <w:rPr>
          <w:color w:val="000000"/>
        </w:rPr>
        <w:t>г) Совокупность действий драматургического характера.</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Дайте определение термину “Ритуал”:</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обрядов</w:t>
      </w:r>
      <w:r w:rsidRPr="00D60B09">
        <w:t xml:space="preserve">; </w:t>
      </w:r>
    </w:p>
    <w:p w:rsidR="00465EAE" w:rsidRPr="00D60B09" w:rsidRDefault="00465EAE" w:rsidP="00D84F70">
      <w:pPr>
        <w:autoSpaceDE w:val="0"/>
        <w:autoSpaceDN w:val="0"/>
        <w:adjustRightInd w:val="0"/>
        <w:spacing w:line="192" w:lineRule="auto"/>
        <w:jc w:val="both"/>
      </w:pPr>
      <w:r w:rsidRPr="00D60B09">
        <w:t xml:space="preserve">б) Совокупность аллегорических действий; </w:t>
      </w:r>
    </w:p>
    <w:p w:rsidR="00465EAE" w:rsidRPr="00D60B09" w:rsidRDefault="00465EAE" w:rsidP="00D84F70">
      <w:pPr>
        <w:autoSpaceDE w:val="0"/>
        <w:autoSpaceDN w:val="0"/>
        <w:adjustRightInd w:val="0"/>
        <w:spacing w:line="192" w:lineRule="auto"/>
        <w:jc w:val="both"/>
      </w:pPr>
      <w:r w:rsidRPr="00D60B09">
        <w:t xml:space="preserve">в) Совокупность метафорических действий;  </w:t>
      </w:r>
    </w:p>
    <w:p w:rsidR="00465EAE" w:rsidRPr="00D60B09" w:rsidRDefault="00465EAE" w:rsidP="00D84F70">
      <w:pPr>
        <w:autoSpaceDE w:val="0"/>
        <w:autoSpaceDN w:val="0"/>
        <w:adjustRightInd w:val="0"/>
        <w:spacing w:line="192" w:lineRule="auto"/>
        <w:jc w:val="both"/>
      </w:pPr>
      <w:r w:rsidRPr="00D60B09">
        <w:t>г) Совокупность драматургических действий.</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Выберите правильный ответ “Ритуал характеризуется”:</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spacing w:line="192" w:lineRule="auto"/>
        <w:jc w:val="both"/>
      </w:pPr>
      <w:r w:rsidRPr="00D60B09">
        <w:t xml:space="preserve">а) </w:t>
      </w:r>
      <w:r w:rsidRPr="00D60B09">
        <w:rPr>
          <w:b/>
          <w:bCs/>
        </w:rPr>
        <w:t>Символичностью</w:t>
      </w:r>
      <w:r w:rsidRPr="00D60B09">
        <w:t xml:space="preserve">; </w:t>
      </w:r>
    </w:p>
    <w:p w:rsidR="00465EAE" w:rsidRPr="00D60B09" w:rsidRDefault="00465EAE" w:rsidP="00D84F70">
      <w:pPr>
        <w:spacing w:line="192" w:lineRule="auto"/>
        <w:jc w:val="both"/>
      </w:pPr>
      <w:r w:rsidRPr="00D60B09">
        <w:t>б) Эмоциональностью;</w:t>
      </w:r>
    </w:p>
    <w:p w:rsidR="00465EAE" w:rsidRPr="00D60B09" w:rsidRDefault="00465EAE" w:rsidP="00D84F70">
      <w:pPr>
        <w:spacing w:line="192" w:lineRule="auto"/>
        <w:jc w:val="both"/>
      </w:pPr>
      <w:r w:rsidRPr="00D60B09">
        <w:t>в) Аллегоричностью;</w:t>
      </w:r>
    </w:p>
    <w:p w:rsidR="00465EAE" w:rsidRPr="00D60B09" w:rsidRDefault="00465EAE" w:rsidP="00D84F70">
      <w:pPr>
        <w:spacing w:line="192" w:lineRule="auto"/>
        <w:jc w:val="both"/>
      </w:pPr>
      <w:r w:rsidRPr="00D60B09">
        <w:t>г) Метафоричностью.</w:t>
      </w:r>
    </w:p>
    <w:p w:rsidR="00465EAE" w:rsidRPr="00D60B09" w:rsidRDefault="00465EAE" w:rsidP="00D84F70">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В переводе с латинского термин “Ритуал” переводится как:</w:t>
      </w:r>
    </w:p>
    <w:p w:rsidR="00465EAE" w:rsidRPr="00D60B09" w:rsidRDefault="00465EAE" w:rsidP="00D84F70">
      <w:pPr>
        <w:autoSpaceDE w:val="0"/>
        <w:autoSpaceDN w:val="0"/>
        <w:adjustRightInd w:val="0"/>
        <w:spacing w:line="192" w:lineRule="auto"/>
        <w:ind w:left="72"/>
        <w:jc w:val="both"/>
        <w:rPr>
          <w:color w:val="FF0000"/>
        </w:rPr>
      </w:pPr>
    </w:p>
    <w:p w:rsidR="00465EAE" w:rsidRPr="00D60B09" w:rsidRDefault="00465EAE" w:rsidP="00D84F70">
      <w:pPr>
        <w:autoSpaceDE w:val="0"/>
        <w:autoSpaceDN w:val="0"/>
        <w:adjustRightInd w:val="0"/>
        <w:spacing w:line="192" w:lineRule="auto"/>
        <w:ind w:left="72"/>
        <w:jc w:val="both"/>
        <w:rPr>
          <w:b/>
          <w:bCs/>
        </w:rPr>
      </w:pPr>
      <w:r w:rsidRPr="00D60B09">
        <w:t xml:space="preserve">а) </w:t>
      </w:r>
      <w:r w:rsidRPr="00D60B09">
        <w:rPr>
          <w:b/>
          <w:bCs/>
        </w:rPr>
        <w:t xml:space="preserve">Обрядовый; </w:t>
      </w:r>
    </w:p>
    <w:p w:rsidR="00465EAE" w:rsidRPr="00D60B09" w:rsidRDefault="00465EAE" w:rsidP="00D84F70">
      <w:pPr>
        <w:autoSpaceDE w:val="0"/>
        <w:autoSpaceDN w:val="0"/>
        <w:adjustRightInd w:val="0"/>
        <w:spacing w:line="192" w:lineRule="auto"/>
        <w:ind w:left="72"/>
        <w:jc w:val="both"/>
      </w:pPr>
      <w:r w:rsidRPr="00D60B09">
        <w:t xml:space="preserve">б) Традиционный; </w:t>
      </w:r>
    </w:p>
    <w:p w:rsidR="00465EAE" w:rsidRPr="00D60B09" w:rsidRDefault="00465EAE" w:rsidP="00D84F70">
      <w:pPr>
        <w:autoSpaceDE w:val="0"/>
        <w:autoSpaceDN w:val="0"/>
        <w:adjustRightInd w:val="0"/>
        <w:spacing w:line="192" w:lineRule="auto"/>
        <w:ind w:left="72"/>
        <w:jc w:val="both"/>
      </w:pPr>
      <w:r w:rsidRPr="00D60B09">
        <w:t xml:space="preserve">в) Хоральный; </w:t>
      </w:r>
    </w:p>
    <w:p w:rsidR="00465EAE" w:rsidRPr="00D60B09" w:rsidRDefault="00465EAE" w:rsidP="00D84F70">
      <w:pPr>
        <w:autoSpaceDE w:val="0"/>
        <w:autoSpaceDN w:val="0"/>
        <w:adjustRightInd w:val="0"/>
        <w:spacing w:line="192" w:lineRule="auto"/>
        <w:ind w:left="72"/>
        <w:jc w:val="both"/>
      </w:pPr>
      <w:r w:rsidRPr="00D60B09">
        <w:t>г) Культовый.</w:t>
      </w:r>
    </w:p>
    <w:p w:rsidR="00465EAE" w:rsidRPr="00D60B09" w:rsidRDefault="00465EAE" w:rsidP="00517CC6">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 xml:space="preserve">В переводе с латинского термин “Традиция” означает: </w:t>
      </w:r>
    </w:p>
    <w:p w:rsidR="00465EAE" w:rsidRPr="00D60B09" w:rsidRDefault="00465EAE" w:rsidP="00517CC6">
      <w:pPr>
        <w:autoSpaceDE w:val="0"/>
        <w:autoSpaceDN w:val="0"/>
        <w:adjustRightInd w:val="0"/>
        <w:spacing w:line="192" w:lineRule="auto"/>
        <w:jc w:val="both"/>
      </w:pPr>
    </w:p>
    <w:p w:rsidR="00465EAE" w:rsidRPr="00D60B09" w:rsidRDefault="00465EAE" w:rsidP="00517CC6">
      <w:pPr>
        <w:autoSpaceDE w:val="0"/>
        <w:autoSpaceDN w:val="0"/>
        <w:adjustRightInd w:val="0"/>
        <w:spacing w:line="192" w:lineRule="auto"/>
        <w:jc w:val="both"/>
      </w:pPr>
      <w:r w:rsidRPr="00D60B09">
        <w:t xml:space="preserve">а) </w:t>
      </w:r>
      <w:r w:rsidRPr="00D60B09">
        <w:rPr>
          <w:b/>
          <w:bCs/>
        </w:rPr>
        <w:t>Предание;</w:t>
      </w:r>
    </w:p>
    <w:p w:rsidR="00465EAE" w:rsidRPr="00D60B09" w:rsidRDefault="00465EAE" w:rsidP="00517CC6">
      <w:pPr>
        <w:autoSpaceDE w:val="0"/>
        <w:autoSpaceDN w:val="0"/>
        <w:adjustRightInd w:val="0"/>
        <w:spacing w:line="192" w:lineRule="auto"/>
        <w:jc w:val="both"/>
      </w:pPr>
      <w:r w:rsidRPr="00D60B09">
        <w:t xml:space="preserve">б) Традиционный; </w:t>
      </w:r>
    </w:p>
    <w:p w:rsidR="00465EAE" w:rsidRPr="00D60B09" w:rsidRDefault="00465EAE" w:rsidP="00517CC6">
      <w:pPr>
        <w:autoSpaceDE w:val="0"/>
        <w:autoSpaceDN w:val="0"/>
        <w:adjustRightInd w:val="0"/>
        <w:spacing w:line="192" w:lineRule="auto"/>
        <w:jc w:val="both"/>
      </w:pPr>
      <w:r w:rsidRPr="00D60B09">
        <w:t>в) Унаследование;</w:t>
      </w:r>
    </w:p>
    <w:p w:rsidR="00465EAE" w:rsidRPr="00D60B09" w:rsidRDefault="00465EAE" w:rsidP="00517CC6">
      <w:pPr>
        <w:autoSpaceDE w:val="0"/>
        <w:autoSpaceDN w:val="0"/>
        <w:adjustRightInd w:val="0"/>
        <w:spacing w:line="192" w:lineRule="auto"/>
        <w:jc w:val="both"/>
      </w:pPr>
      <w:r w:rsidRPr="00D60B09">
        <w:t>г) Переход.</w:t>
      </w:r>
    </w:p>
    <w:p w:rsidR="00465EAE" w:rsidRPr="00D60B09" w:rsidRDefault="00465EAE" w:rsidP="00517CC6">
      <w:pPr>
        <w:autoSpaceDE w:val="0"/>
        <w:autoSpaceDN w:val="0"/>
        <w:adjustRightInd w:val="0"/>
        <w:spacing w:line="192" w:lineRule="auto"/>
        <w:jc w:val="both"/>
      </w:pPr>
    </w:p>
    <w:p w:rsidR="00465EAE" w:rsidRPr="00D60B09" w:rsidRDefault="00465EAE" w:rsidP="002E2939">
      <w:pPr>
        <w:numPr>
          <w:ilvl w:val="0"/>
          <w:numId w:val="48"/>
        </w:numPr>
        <w:autoSpaceDE w:val="0"/>
        <w:autoSpaceDN w:val="0"/>
        <w:adjustRightInd w:val="0"/>
        <w:spacing w:line="216" w:lineRule="auto"/>
        <w:jc w:val="both"/>
        <w:rPr>
          <w:color w:val="FF0000"/>
        </w:rPr>
      </w:pPr>
      <w:r w:rsidRPr="00D60B09">
        <w:t>Термин “Символ” означает:</w:t>
      </w:r>
    </w:p>
    <w:p w:rsidR="00465EAE" w:rsidRPr="00D60B09" w:rsidRDefault="00465EAE" w:rsidP="00517CC6">
      <w:pPr>
        <w:autoSpaceDE w:val="0"/>
        <w:autoSpaceDN w:val="0"/>
        <w:adjustRightInd w:val="0"/>
        <w:spacing w:line="216" w:lineRule="auto"/>
        <w:jc w:val="both"/>
        <w:rPr>
          <w:b/>
        </w:rPr>
      </w:pPr>
    </w:p>
    <w:p w:rsidR="00465EAE" w:rsidRPr="00D60B09" w:rsidRDefault="00465EAE" w:rsidP="00517CC6">
      <w:pPr>
        <w:autoSpaceDE w:val="0"/>
        <w:autoSpaceDN w:val="0"/>
        <w:adjustRightInd w:val="0"/>
        <w:spacing w:line="216" w:lineRule="auto"/>
        <w:jc w:val="both"/>
      </w:pPr>
      <w:r w:rsidRPr="00D60B09">
        <w:t>а</w:t>
      </w:r>
      <w:r w:rsidRPr="00D60B09">
        <w:rPr>
          <w:b/>
        </w:rPr>
        <w:t>)</w:t>
      </w:r>
      <w:r w:rsidRPr="00D60B09">
        <w:rPr>
          <w:b/>
          <w:bCs/>
        </w:rPr>
        <w:t>Условный знак;</w:t>
      </w:r>
    </w:p>
    <w:p w:rsidR="00465EAE" w:rsidRPr="00D60B09" w:rsidRDefault="00465EAE" w:rsidP="00517CC6">
      <w:pPr>
        <w:autoSpaceDE w:val="0"/>
        <w:autoSpaceDN w:val="0"/>
        <w:adjustRightInd w:val="0"/>
        <w:spacing w:line="216" w:lineRule="auto"/>
        <w:jc w:val="both"/>
      </w:pPr>
      <w:r w:rsidRPr="00D60B09">
        <w:t xml:space="preserve">б) Визуальный образ; </w:t>
      </w:r>
    </w:p>
    <w:p w:rsidR="00465EAE" w:rsidRPr="00D60B09" w:rsidRDefault="00465EAE" w:rsidP="00517CC6">
      <w:pPr>
        <w:autoSpaceDE w:val="0"/>
        <w:autoSpaceDN w:val="0"/>
        <w:adjustRightInd w:val="0"/>
        <w:spacing w:line="216" w:lineRule="auto"/>
        <w:jc w:val="both"/>
      </w:pPr>
      <w:r w:rsidRPr="00D60B09">
        <w:t xml:space="preserve">в) Конкретное действие; </w:t>
      </w:r>
    </w:p>
    <w:p w:rsidR="00465EAE" w:rsidRPr="00D60B09" w:rsidRDefault="00465EAE" w:rsidP="00517CC6">
      <w:pPr>
        <w:autoSpaceDE w:val="0"/>
        <w:autoSpaceDN w:val="0"/>
        <w:adjustRightInd w:val="0"/>
        <w:spacing w:line="216" w:lineRule="auto"/>
        <w:jc w:val="both"/>
      </w:pPr>
      <w:r w:rsidRPr="00D60B09">
        <w:t>г) Геральдика</w:t>
      </w:r>
    </w:p>
    <w:p w:rsidR="00465EAE" w:rsidRPr="00D60B09" w:rsidRDefault="00465EAE" w:rsidP="005638AA">
      <w:pPr>
        <w:autoSpaceDE w:val="0"/>
        <w:autoSpaceDN w:val="0"/>
        <w:adjustRightInd w:val="0"/>
        <w:rPr>
          <w:bCs/>
        </w:rPr>
      </w:pPr>
    </w:p>
    <w:tbl>
      <w:tblPr>
        <w:tblW w:w="10105" w:type="dxa"/>
        <w:tblLook w:val="01E0" w:firstRow="1" w:lastRow="1" w:firstColumn="1" w:lastColumn="1" w:noHBand="0" w:noVBand="0"/>
      </w:tblPr>
      <w:tblGrid>
        <w:gridCol w:w="10115"/>
      </w:tblGrid>
      <w:tr w:rsidR="00465EAE" w:rsidRPr="00D60B09" w:rsidTr="001D52B0">
        <w:trPr>
          <w:trHeight w:val="20277"/>
        </w:trPr>
        <w:tc>
          <w:tcPr>
            <w:tcW w:w="10105" w:type="dxa"/>
          </w:tcPr>
          <w:p w:rsidR="00465EAE" w:rsidRPr="00D60B09" w:rsidRDefault="00465EAE" w:rsidP="00A26288">
            <w:pPr>
              <w:spacing w:line="192" w:lineRule="auto"/>
              <w:jc w:val="both"/>
            </w:pPr>
          </w:p>
          <w:p w:rsidR="00465EAE" w:rsidRPr="00D60B09" w:rsidRDefault="00465EAE" w:rsidP="00A26288">
            <w:pPr>
              <w:spacing w:line="192" w:lineRule="auto"/>
              <w:jc w:val="both"/>
            </w:pPr>
          </w:p>
          <w:p w:rsidR="00465EAE" w:rsidRPr="00D60B09" w:rsidRDefault="00465EAE" w:rsidP="002E2939">
            <w:pPr>
              <w:numPr>
                <w:ilvl w:val="0"/>
                <w:numId w:val="48"/>
              </w:numPr>
              <w:spacing w:line="216" w:lineRule="auto"/>
              <w:jc w:val="both"/>
            </w:pPr>
            <w:r w:rsidRPr="00D60B09">
              <w:t>В Сценарном мастерстве, создаваемый Образ бывает:</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 xml:space="preserve">а) </w:t>
            </w:r>
            <w:r w:rsidRPr="00D60B09">
              <w:rPr>
                <w:b/>
                <w:bCs/>
              </w:rPr>
              <w:t xml:space="preserve">Собирательным; </w:t>
            </w:r>
          </w:p>
          <w:p w:rsidR="00465EAE" w:rsidRPr="00D60B09" w:rsidRDefault="00465EAE" w:rsidP="00A26288">
            <w:pPr>
              <w:spacing w:line="216" w:lineRule="auto"/>
              <w:jc w:val="both"/>
            </w:pPr>
            <w:r w:rsidRPr="00D60B09">
              <w:t>б) Раскладывающим;</w:t>
            </w:r>
          </w:p>
          <w:p w:rsidR="00465EAE" w:rsidRPr="00D60B09" w:rsidRDefault="00465EAE" w:rsidP="00A26288">
            <w:pPr>
              <w:spacing w:line="216" w:lineRule="auto"/>
              <w:jc w:val="both"/>
            </w:pPr>
            <w:r w:rsidRPr="00D60B09">
              <w:t xml:space="preserve">в) Разбирающимся; </w:t>
            </w:r>
          </w:p>
          <w:p w:rsidR="00465EAE" w:rsidRPr="00D60B09" w:rsidRDefault="00465EAE" w:rsidP="00A26288">
            <w:pPr>
              <w:spacing w:line="216" w:lineRule="auto"/>
              <w:jc w:val="both"/>
              <w:rPr>
                <w:u w:val="single"/>
              </w:rPr>
            </w:pPr>
            <w:r w:rsidRPr="00D60B09">
              <w:t>г) Совместным.</w:t>
            </w:r>
          </w:p>
          <w:p w:rsidR="00465EAE" w:rsidRPr="00D60B09" w:rsidRDefault="00465EAE" w:rsidP="00A26288">
            <w:pPr>
              <w:spacing w:line="192" w:lineRule="auto"/>
              <w:jc w:val="both"/>
            </w:pPr>
          </w:p>
          <w:p w:rsidR="00465EAE" w:rsidRPr="00D60B09" w:rsidRDefault="00465EAE" w:rsidP="002E2939">
            <w:pPr>
              <w:numPr>
                <w:ilvl w:val="0"/>
                <w:numId w:val="48"/>
              </w:numPr>
              <w:spacing w:line="192" w:lineRule="auto"/>
              <w:jc w:val="both"/>
              <w:rPr>
                <w:bCs/>
              </w:rPr>
            </w:pPr>
            <w:r w:rsidRPr="00D60B09">
              <w:rPr>
                <w:bCs/>
              </w:rPr>
              <w:t xml:space="preserve">Продолжите фразу в режиссуре </w:t>
            </w:r>
            <w:proofErr w:type="spellStart"/>
            <w:r w:rsidRPr="00D60B09">
              <w:rPr>
                <w:bCs/>
              </w:rPr>
              <w:t>ТПиП</w:t>
            </w:r>
            <w:proofErr w:type="spellEnd"/>
            <w:r w:rsidRPr="00D60B09">
              <w:rPr>
                <w:bCs/>
              </w:rPr>
              <w:t xml:space="preserve"> используются Иносказательные…</w:t>
            </w:r>
          </w:p>
          <w:p w:rsidR="00465EAE" w:rsidRPr="00D60B09" w:rsidRDefault="00465EAE" w:rsidP="00A26288">
            <w:pPr>
              <w:spacing w:line="192" w:lineRule="auto"/>
              <w:jc w:val="both"/>
            </w:pPr>
          </w:p>
          <w:p w:rsidR="00465EAE" w:rsidRPr="00D60B09" w:rsidRDefault="00465EAE" w:rsidP="00A26288">
            <w:pPr>
              <w:spacing w:line="192" w:lineRule="auto"/>
              <w:jc w:val="both"/>
            </w:pPr>
            <w:r w:rsidRPr="00D60B09">
              <w:t xml:space="preserve">а) </w:t>
            </w:r>
            <w:r w:rsidRPr="00D60B09">
              <w:rPr>
                <w:b/>
                <w:bCs/>
              </w:rPr>
              <w:t>Средства выразительности;</w:t>
            </w:r>
          </w:p>
          <w:p w:rsidR="00465EAE" w:rsidRPr="00D60B09" w:rsidRDefault="00465EAE" w:rsidP="00A26288">
            <w:pPr>
              <w:spacing w:line="192" w:lineRule="auto"/>
              <w:jc w:val="both"/>
            </w:pPr>
            <w:r w:rsidRPr="00D60B09">
              <w:t>б) Решения;</w:t>
            </w:r>
          </w:p>
          <w:p w:rsidR="00465EAE" w:rsidRPr="00D60B09" w:rsidRDefault="00465EAE" w:rsidP="00A26288">
            <w:pPr>
              <w:spacing w:line="192" w:lineRule="auto"/>
              <w:jc w:val="both"/>
            </w:pPr>
            <w:r w:rsidRPr="00D60B09">
              <w:t>в) Приемы и способы;</w:t>
            </w:r>
          </w:p>
          <w:p w:rsidR="00465EAE" w:rsidRPr="00D60B09" w:rsidRDefault="00465EAE" w:rsidP="00A26288">
            <w:pPr>
              <w:spacing w:line="192" w:lineRule="auto"/>
              <w:jc w:val="both"/>
            </w:pPr>
            <w:r w:rsidRPr="00D60B09">
              <w:t>г) Образы.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Дайте определение термину “Метафора”:</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u w:val="single"/>
              </w:rPr>
            </w:pPr>
            <w:r w:rsidRPr="00D60B09">
              <w:t xml:space="preserve">а) </w:t>
            </w:r>
            <w:r w:rsidRPr="00D60B09">
              <w:rPr>
                <w:b/>
                <w:bCs/>
              </w:rPr>
              <w:t xml:space="preserve">Значение в переносном смысле; </w:t>
            </w:r>
          </w:p>
          <w:p w:rsidR="00465EAE" w:rsidRPr="00D60B09" w:rsidRDefault="00465EAE" w:rsidP="00A26288">
            <w:pPr>
              <w:autoSpaceDE w:val="0"/>
              <w:autoSpaceDN w:val="0"/>
              <w:adjustRightInd w:val="0"/>
              <w:spacing w:line="216" w:lineRule="auto"/>
              <w:jc w:val="both"/>
            </w:pPr>
            <w:r w:rsidRPr="00D60B09">
              <w:t xml:space="preserve">б) Значение абстрактном смысле; </w:t>
            </w:r>
          </w:p>
          <w:p w:rsidR="00465EAE" w:rsidRPr="00D60B09" w:rsidRDefault="00465EAE" w:rsidP="00A26288">
            <w:pPr>
              <w:autoSpaceDE w:val="0"/>
              <w:autoSpaceDN w:val="0"/>
              <w:adjustRightInd w:val="0"/>
              <w:spacing w:line="216" w:lineRule="auto"/>
              <w:jc w:val="both"/>
            </w:pPr>
            <w:r w:rsidRPr="00D60B09">
              <w:t xml:space="preserve">в) Значение в неповторимом смысле; </w:t>
            </w:r>
          </w:p>
          <w:p w:rsidR="00465EAE" w:rsidRPr="00D60B09" w:rsidRDefault="00465EAE" w:rsidP="00A26288">
            <w:pPr>
              <w:autoSpaceDE w:val="0"/>
              <w:autoSpaceDN w:val="0"/>
              <w:adjustRightInd w:val="0"/>
              <w:spacing w:line="216" w:lineRule="auto"/>
              <w:jc w:val="both"/>
            </w:pPr>
            <w:r w:rsidRPr="00D60B09">
              <w:t xml:space="preserve">г) Значение в единственном смысле. </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Отметьте невозможное словосочетание с термином “Метафора”: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Материала;</w:t>
            </w:r>
          </w:p>
          <w:p w:rsidR="00465EAE" w:rsidRPr="00D60B09" w:rsidRDefault="00465EAE" w:rsidP="00A26288">
            <w:pPr>
              <w:autoSpaceDE w:val="0"/>
              <w:autoSpaceDN w:val="0"/>
              <w:adjustRightInd w:val="0"/>
              <w:spacing w:line="216" w:lineRule="auto"/>
              <w:jc w:val="both"/>
            </w:pPr>
            <w:r w:rsidRPr="00D60B09">
              <w:t xml:space="preserve">б) Смысла; </w:t>
            </w:r>
          </w:p>
          <w:p w:rsidR="00465EAE" w:rsidRPr="00D60B09" w:rsidRDefault="00465EAE" w:rsidP="00A26288">
            <w:pPr>
              <w:autoSpaceDE w:val="0"/>
              <w:autoSpaceDN w:val="0"/>
              <w:adjustRightInd w:val="0"/>
              <w:spacing w:line="216" w:lineRule="auto"/>
              <w:jc w:val="both"/>
            </w:pPr>
            <w:r w:rsidRPr="00D60B09">
              <w:t xml:space="preserve">в) Декораций; </w:t>
            </w:r>
          </w:p>
          <w:p w:rsidR="00465EAE" w:rsidRPr="00D60B09" w:rsidRDefault="00465EAE" w:rsidP="00A26288">
            <w:pPr>
              <w:spacing w:line="216" w:lineRule="auto"/>
              <w:jc w:val="both"/>
            </w:pPr>
            <w:r w:rsidRPr="00D60B09">
              <w:t>г) Актерской игры.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 xml:space="preserve">Дайте определение термину “Образность” в режиссуре </w:t>
            </w:r>
            <w:proofErr w:type="spellStart"/>
            <w:r w:rsidRPr="00D60B09">
              <w:t>ТПиП</w:t>
            </w:r>
            <w:proofErr w:type="spellEnd"/>
            <w:r w:rsidRPr="00D60B09">
              <w:t>:</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Средство эмоционального воздействия на зрителя;</w:t>
            </w:r>
          </w:p>
          <w:p w:rsidR="00465EAE" w:rsidRPr="00D60B09" w:rsidRDefault="00465EAE" w:rsidP="00A26288">
            <w:pPr>
              <w:autoSpaceDE w:val="0"/>
              <w:autoSpaceDN w:val="0"/>
              <w:adjustRightInd w:val="0"/>
              <w:spacing w:line="216" w:lineRule="auto"/>
              <w:jc w:val="both"/>
            </w:pPr>
            <w:r w:rsidRPr="00D60B09">
              <w:t>б) Художественная визуализация предметов;</w:t>
            </w:r>
          </w:p>
          <w:p w:rsidR="00465EAE" w:rsidRPr="00D60B09" w:rsidRDefault="00465EAE" w:rsidP="00A26288">
            <w:pPr>
              <w:autoSpaceDE w:val="0"/>
              <w:autoSpaceDN w:val="0"/>
              <w:adjustRightInd w:val="0"/>
              <w:spacing w:line="216" w:lineRule="auto"/>
              <w:jc w:val="both"/>
            </w:pPr>
            <w:r w:rsidRPr="00D60B09">
              <w:t xml:space="preserve">в) Совокупность приемов и способов;  </w:t>
            </w:r>
          </w:p>
          <w:p w:rsidR="00465EAE" w:rsidRPr="00D60B09" w:rsidRDefault="00465EAE" w:rsidP="00A26288">
            <w:pPr>
              <w:autoSpaceDE w:val="0"/>
              <w:autoSpaceDN w:val="0"/>
              <w:adjustRightInd w:val="0"/>
              <w:spacing w:line="216" w:lineRule="auto"/>
              <w:jc w:val="both"/>
              <w:rPr>
                <w:u w:val="single"/>
              </w:rPr>
            </w:pPr>
            <w:r w:rsidRPr="00D60B09">
              <w:t>г) Аллегорическая система.</w:t>
            </w:r>
          </w:p>
          <w:p w:rsidR="00465EAE" w:rsidRPr="00D60B09" w:rsidRDefault="00465EAE" w:rsidP="00A26288">
            <w:pPr>
              <w:autoSpaceDE w:val="0"/>
              <w:autoSpaceDN w:val="0"/>
              <w:adjustRightInd w:val="0"/>
              <w:spacing w:line="216" w:lineRule="auto"/>
              <w:jc w:val="both"/>
              <w:rPr>
                <w:color w:val="000000"/>
              </w:rPr>
            </w:pPr>
          </w:p>
          <w:p w:rsidR="00465EAE" w:rsidRPr="00D60B09" w:rsidRDefault="00465EAE" w:rsidP="002E2939">
            <w:pPr>
              <w:numPr>
                <w:ilvl w:val="0"/>
                <w:numId w:val="48"/>
              </w:numPr>
              <w:autoSpaceDE w:val="0"/>
              <w:autoSpaceDN w:val="0"/>
              <w:adjustRightInd w:val="0"/>
              <w:spacing w:line="216" w:lineRule="auto"/>
              <w:jc w:val="both"/>
              <w:rPr>
                <w:color w:val="000000"/>
              </w:rPr>
            </w:pPr>
            <w:r w:rsidRPr="00D60B09">
              <w:rPr>
                <w:color w:val="000000"/>
              </w:rPr>
              <w:t>Дайте определение термину “Эффект Кул</w:t>
            </w:r>
            <w:r w:rsidRPr="00D60B09">
              <w:t>еш</w:t>
            </w:r>
            <w:r w:rsidRPr="00D60B09">
              <w:rPr>
                <w:color w:val="000000"/>
              </w:rPr>
              <w:t>ова”:</w:t>
            </w:r>
          </w:p>
          <w:p w:rsidR="00465EAE" w:rsidRPr="00D60B09" w:rsidRDefault="00465EAE" w:rsidP="00A26288">
            <w:pPr>
              <w:autoSpaceDE w:val="0"/>
              <w:autoSpaceDN w:val="0"/>
              <w:adjustRightInd w:val="0"/>
              <w:spacing w:line="216" w:lineRule="auto"/>
              <w:jc w:val="both"/>
              <w:rPr>
                <w:color w:val="000000"/>
              </w:rPr>
            </w:pPr>
            <w:r w:rsidRPr="00D60B09">
              <w:rPr>
                <w:color w:val="000000"/>
              </w:rPr>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jc w:val="both"/>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jc w:val="both"/>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jc w:val="both"/>
              <w:rPr>
                <w:u w:val="single"/>
              </w:rPr>
            </w:pPr>
            <w:r w:rsidRPr="00D60B09">
              <w:t xml:space="preserve">г) </w:t>
            </w:r>
            <w:r w:rsidRPr="00D60B09">
              <w:rPr>
                <w:color w:val="000000"/>
              </w:rPr>
              <w:t xml:space="preserve">Создание аллегоричности </w:t>
            </w:r>
            <w:r w:rsidRPr="00D60B09">
              <w:t>посредством образов.</w:t>
            </w:r>
          </w:p>
          <w:p w:rsidR="00465EAE" w:rsidRPr="00D60B09" w:rsidRDefault="00465EAE" w:rsidP="00A26288">
            <w:pPr>
              <w:keepNext/>
              <w:widowControl w:val="0"/>
              <w:overflowPunct w:val="0"/>
              <w:autoSpaceDE w:val="0"/>
              <w:autoSpaceDN w:val="0"/>
              <w:adjustRightInd w:val="0"/>
              <w:outlineLvl w:val="0"/>
              <w:rPr>
                <w:b/>
              </w:rPr>
            </w:pPr>
          </w:p>
          <w:p w:rsidR="00465EAE" w:rsidRPr="00D60B09" w:rsidRDefault="00465EAE" w:rsidP="00A26288">
            <w:pPr>
              <w:keepNext/>
              <w:widowControl w:val="0"/>
              <w:overflowPunct w:val="0"/>
              <w:autoSpaceDE w:val="0"/>
              <w:autoSpaceDN w:val="0"/>
              <w:adjustRightInd w:val="0"/>
              <w:ind w:firstLine="680"/>
              <w:jc w:val="center"/>
              <w:outlineLvl w:val="0"/>
              <w:rPr>
                <w:b/>
              </w:rPr>
            </w:pPr>
            <w:r w:rsidRPr="00D60B09">
              <w:rPr>
                <w:b/>
              </w:rPr>
              <w:t>Вариант2</w:t>
            </w:r>
          </w:p>
          <w:p w:rsidR="00465EAE" w:rsidRPr="00D60B09" w:rsidRDefault="00465EAE" w:rsidP="00A26288">
            <w:pPr>
              <w:spacing w:line="192" w:lineRule="auto"/>
              <w:jc w:val="center"/>
              <w:rPr>
                <w:i/>
              </w:rPr>
            </w:pPr>
            <w:r w:rsidRPr="00D60B09">
              <w:rPr>
                <w:i/>
              </w:rPr>
              <w:t>Выберите правильный вариант ответа.</w:t>
            </w:r>
          </w:p>
          <w:p w:rsidR="00465EAE" w:rsidRPr="00D60B09" w:rsidRDefault="00465EAE" w:rsidP="00A26288">
            <w:pPr>
              <w:spacing w:line="192" w:lineRule="auto"/>
              <w:jc w:val="center"/>
              <w:rPr>
                <w:i/>
              </w:rPr>
            </w:pPr>
          </w:p>
          <w:p w:rsidR="00465EAE" w:rsidRPr="00D60B09" w:rsidRDefault="00465EAE" w:rsidP="002E2939">
            <w:pPr>
              <w:numPr>
                <w:ilvl w:val="0"/>
                <w:numId w:val="49"/>
              </w:numPr>
              <w:autoSpaceDE w:val="0"/>
              <w:autoSpaceDN w:val="0"/>
              <w:adjustRightInd w:val="0"/>
              <w:spacing w:line="192" w:lineRule="auto"/>
              <w:jc w:val="both"/>
            </w:pPr>
            <w:r w:rsidRPr="00D60B09">
              <w:t>Термин “Монтаж” буквально означает:</w:t>
            </w:r>
          </w:p>
          <w:p w:rsidR="00465EAE" w:rsidRPr="00D60B09" w:rsidRDefault="00465EAE" w:rsidP="00A26288">
            <w:pPr>
              <w:autoSpaceDE w:val="0"/>
              <w:autoSpaceDN w:val="0"/>
              <w:adjustRightInd w:val="0"/>
              <w:spacing w:line="192" w:lineRule="auto"/>
              <w:jc w:val="both"/>
              <w:rPr>
                <w:b/>
              </w:rPr>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Соединение;</w:t>
            </w:r>
          </w:p>
          <w:p w:rsidR="00465EAE" w:rsidRPr="00D60B09" w:rsidRDefault="00465EAE" w:rsidP="00A26288">
            <w:pPr>
              <w:autoSpaceDE w:val="0"/>
              <w:autoSpaceDN w:val="0"/>
              <w:adjustRightInd w:val="0"/>
              <w:spacing w:line="192" w:lineRule="auto"/>
              <w:jc w:val="both"/>
            </w:pPr>
            <w:r w:rsidRPr="00D60B09">
              <w:t>б) Склейка;</w:t>
            </w:r>
          </w:p>
          <w:p w:rsidR="00465EAE" w:rsidRPr="00D60B09" w:rsidRDefault="00465EAE" w:rsidP="00A26288">
            <w:pPr>
              <w:autoSpaceDE w:val="0"/>
              <w:autoSpaceDN w:val="0"/>
              <w:adjustRightInd w:val="0"/>
              <w:spacing w:line="192" w:lineRule="auto"/>
              <w:jc w:val="both"/>
            </w:pPr>
            <w:r w:rsidRPr="00D60B09">
              <w:t xml:space="preserve">в) Выстраивание; </w:t>
            </w:r>
          </w:p>
          <w:p w:rsidR="00465EAE" w:rsidRPr="00D60B09" w:rsidRDefault="00465EAE" w:rsidP="00A26288">
            <w:pPr>
              <w:autoSpaceDE w:val="0"/>
              <w:autoSpaceDN w:val="0"/>
              <w:adjustRightInd w:val="0"/>
              <w:spacing w:line="192" w:lineRule="auto"/>
              <w:jc w:val="both"/>
            </w:pPr>
            <w:r w:rsidRPr="00D60B09">
              <w:t>г) Сочетание.</w:t>
            </w:r>
          </w:p>
          <w:p w:rsidR="00465EAE" w:rsidRPr="00D60B09" w:rsidRDefault="00465EAE" w:rsidP="00A26288">
            <w:pPr>
              <w:autoSpaceDE w:val="0"/>
              <w:autoSpaceDN w:val="0"/>
              <w:adjustRightInd w:val="0"/>
              <w:spacing w:line="192" w:lineRule="auto"/>
              <w:jc w:val="both"/>
            </w:pPr>
          </w:p>
          <w:p w:rsidR="00465EAE" w:rsidRPr="00D60B09" w:rsidRDefault="00465EAE" w:rsidP="002E2939">
            <w:pPr>
              <w:numPr>
                <w:ilvl w:val="0"/>
                <w:numId w:val="49"/>
              </w:numPr>
              <w:autoSpaceDE w:val="0"/>
              <w:autoSpaceDN w:val="0"/>
              <w:adjustRightInd w:val="0"/>
              <w:spacing w:line="192" w:lineRule="auto"/>
              <w:jc w:val="both"/>
            </w:pPr>
            <w:r w:rsidRPr="00D60B09">
              <w:t>В переводе с французского термин “Контраст” означает: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autoSpaceDE w:val="0"/>
              <w:autoSpaceDN w:val="0"/>
              <w:adjustRightInd w:val="0"/>
              <w:spacing w:line="192" w:lineRule="auto"/>
            </w:pPr>
            <w:r w:rsidRPr="00D60B09">
              <w:t xml:space="preserve">а) </w:t>
            </w:r>
            <w:r w:rsidRPr="00D60B09">
              <w:rPr>
                <w:b/>
                <w:bCs/>
              </w:rPr>
              <w:t>Противоположность;</w:t>
            </w:r>
          </w:p>
          <w:p w:rsidR="00465EAE" w:rsidRPr="00D60B09" w:rsidRDefault="00465EAE" w:rsidP="00A26288">
            <w:pPr>
              <w:autoSpaceDE w:val="0"/>
              <w:autoSpaceDN w:val="0"/>
              <w:adjustRightInd w:val="0"/>
              <w:spacing w:line="192" w:lineRule="auto"/>
            </w:pPr>
            <w:r w:rsidRPr="00D60B09">
              <w:t>б) Разносторонность;</w:t>
            </w:r>
          </w:p>
          <w:p w:rsidR="00465EAE" w:rsidRPr="00D60B09" w:rsidRDefault="00465EAE" w:rsidP="00A26288">
            <w:pPr>
              <w:autoSpaceDE w:val="0"/>
              <w:autoSpaceDN w:val="0"/>
              <w:adjustRightInd w:val="0"/>
              <w:spacing w:line="192" w:lineRule="auto"/>
              <w:rPr>
                <w:u w:val="single"/>
              </w:rPr>
            </w:pPr>
            <w:r w:rsidRPr="00D60B09">
              <w:lastRenderedPageBreak/>
              <w:t>в) Разный</w:t>
            </w:r>
          </w:p>
          <w:p w:rsidR="00465EAE" w:rsidRPr="00D60B09" w:rsidRDefault="00465EAE" w:rsidP="00A26288">
            <w:pPr>
              <w:autoSpaceDE w:val="0"/>
              <w:autoSpaceDN w:val="0"/>
              <w:adjustRightInd w:val="0"/>
              <w:spacing w:line="192" w:lineRule="auto"/>
            </w:pPr>
            <w:r w:rsidRPr="00D60B09">
              <w:t>г) Противодействие.</w:t>
            </w:r>
          </w:p>
          <w:p w:rsidR="00465EAE" w:rsidRPr="00D60B09" w:rsidRDefault="00465EAE" w:rsidP="00A26288">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RPr="00D60B09" w:rsidTr="00A26288">
              <w:trPr>
                <w:trHeight w:val="12606"/>
              </w:trPr>
              <w:tc>
                <w:tcPr>
                  <w:tcW w:w="9889" w:type="dxa"/>
                  <w:tcBorders>
                    <w:top w:val="single" w:sz="4" w:space="0" w:color="auto"/>
                    <w:left w:val="single" w:sz="4" w:space="0" w:color="auto"/>
                    <w:bottom w:val="single" w:sz="4" w:space="0" w:color="auto"/>
                    <w:right w:val="single" w:sz="4" w:space="0" w:color="auto"/>
                  </w:tcBorders>
                </w:tcPr>
                <w:p w:rsidR="00465EAE" w:rsidRPr="00D60B09" w:rsidRDefault="00465EAE" w:rsidP="002E2939">
                  <w:pPr>
                    <w:numPr>
                      <w:ilvl w:val="0"/>
                      <w:numId w:val="49"/>
                    </w:numPr>
                    <w:autoSpaceDE w:val="0"/>
                    <w:autoSpaceDN w:val="0"/>
                    <w:adjustRightInd w:val="0"/>
                    <w:spacing w:line="192" w:lineRule="auto"/>
                    <w:jc w:val="both"/>
                  </w:pPr>
                  <w:r w:rsidRPr="00D60B09">
                    <w:t xml:space="preserve">В основе принципа </w:t>
                  </w:r>
                  <w:r w:rsidRPr="00D60B09">
                    <w:rPr>
                      <w:i/>
                    </w:rPr>
                    <w:t>Лейтмотива</w:t>
                  </w:r>
                  <w:r w:rsidRPr="00D60B09">
                    <w:t xml:space="preserve"> лежит: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spacing w:line="192" w:lineRule="auto"/>
                    <w:jc w:val="both"/>
                  </w:pPr>
                  <w:r w:rsidRPr="00D60B09">
                    <w:t xml:space="preserve">а) </w:t>
                  </w:r>
                  <w:r w:rsidRPr="00D60B09">
                    <w:rPr>
                      <w:b/>
                      <w:bCs/>
                    </w:rPr>
                    <w:t>Повтор</w:t>
                  </w:r>
                  <w:r w:rsidRPr="00D60B09">
                    <w:t xml:space="preserve">; </w:t>
                  </w:r>
                </w:p>
                <w:p w:rsidR="00465EAE" w:rsidRPr="00D60B09" w:rsidRDefault="00465EAE" w:rsidP="00A26288">
                  <w:pPr>
                    <w:spacing w:line="192" w:lineRule="auto"/>
                    <w:jc w:val="both"/>
                  </w:pPr>
                  <w:r w:rsidRPr="00D60B09">
                    <w:t>б) Чередование;</w:t>
                  </w:r>
                </w:p>
                <w:p w:rsidR="00465EAE" w:rsidRPr="00D60B09" w:rsidRDefault="00465EAE" w:rsidP="00A26288">
                  <w:pPr>
                    <w:spacing w:line="192" w:lineRule="auto"/>
                    <w:jc w:val="both"/>
                  </w:pPr>
                  <w:r w:rsidRPr="00D60B09">
                    <w:t xml:space="preserve">в) Идентичность; </w:t>
                  </w:r>
                </w:p>
                <w:p w:rsidR="00465EAE" w:rsidRPr="00D60B09" w:rsidRDefault="00465EAE" w:rsidP="00A26288">
                  <w:pPr>
                    <w:spacing w:line="192" w:lineRule="auto"/>
                    <w:jc w:val="both"/>
                  </w:pPr>
                  <w:r w:rsidRPr="00D60B09">
                    <w:t>г) Неповторимость.</w:t>
                  </w:r>
                </w:p>
                <w:p w:rsidR="00465EAE" w:rsidRPr="00D60B09" w:rsidRDefault="00465EAE" w:rsidP="00A26288">
                  <w:pPr>
                    <w:spacing w:line="192" w:lineRule="auto"/>
                    <w:jc w:val="both"/>
                  </w:pPr>
                </w:p>
                <w:p w:rsidR="00465EAE" w:rsidRPr="00D60B09" w:rsidRDefault="00465EAE" w:rsidP="002E2939">
                  <w:pPr>
                    <w:numPr>
                      <w:ilvl w:val="0"/>
                      <w:numId w:val="49"/>
                    </w:numPr>
                    <w:autoSpaceDE w:val="0"/>
                    <w:autoSpaceDN w:val="0"/>
                    <w:adjustRightInd w:val="0"/>
                    <w:spacing w:line="192" w:lineRule="auto"/>
                  </w:pPr>
                  <w:r w:rsidRPr="00D60B09">
                    <w:t>Дайте определение термина “Монтаж”:</w:t>
                  </w:r>
                </w:p>
                <w:p w:rsidR="00465EAE" w:rsidRPr="00D60B09" w:rsidRDefault="00465EAE" w:rsidP="00A26288">
                  <w:pPr>
                    <w:autoSpaceDE w:val="0"/>
                    <w:autoSpaceDN w:val="0"/>
                    <w:adjustRightInd w:val="0"/>
                    <w:spacing w:line="192" w:lineRule="auto"/>
                  </w:pPr>
                </w:p>
                <w:p w:rsidR="00465EAE" w:rsidRPr="00D60B09" w:rsidRDefault="00465EAE" w:rsidP="00A26288">
                  <w:pPr>
                    <w:autoSpaceDE w:val="0"/>
                    <w:autoSpaceDN w:val="0"/>
                    <w:adjustRightInd w:val="0"/>
                    <w:spacing w:line="192" w:lineRule="auto"/>
                    <w:rPr>
                      <w:b/>
                      <w:bCs/>
                    </w:rPr>
                  </w:pPr>
                  <w:r w:rsidRPr="00D60B09">
                    <w:t xml:space="preserve">а) </w:t>
                  </w:r>
                  <w:r w:rsidRPr="00D60B09">
                    <w:rPr>
                      <w:b/>
                      <w:bCs/>
                    </w:rPr>
                    <w:t xml:space="preserve">Творческий метод создания сценария; </w:t>
                  </w:r>
                </w:p>
                <w:p w:rsidR="00465EAE" w:rsidRPr="00D60B09" w:rsidRDefault="00465EAE" w:rsidP="00A26288">
                  <w:pPr>
                    <w:autoSpaceDE w:val="0"/>
                    <w:autoSpaceDN w:val="0"/>
                    <w:adjustRightInd w:val="0"/>
                    <w:spacing w:line="192" w:lineRule="auto"/>
                  </w:pPr>
                  <w:r w:rsidRPr="00D60B09">
                    <w:t>б) Режиссерский прием;</w:t>
                  </w:r>
                </w:p>
                <w:p w:rsidR="00465EAE" w:rsidRPr="00D60B09" w:rsidRDefault="00465EAE" w:rsidP="00A26288">
                  <w:pPr>
                    <w:autoSpaceDE w:val="0"/>
                    <w:autoSpaceDN w:val="0"/>
                    <w:adjustRightInd w:val="0"/>
                    <w:spacing w:line="192" w:lineRule="auto"/>
                  </w:pPr>
                  <w:r w:rsidRPr="00D60B09">
                    <w:t>в) Операторский способ;</w:t>
                  </w:r>
                </w:p>
                <w:p w:rsidR="00465EAE" w:rsidRPr="00D60B09" w:rsidRDefault="00465EAE" w:rsidP="00A26288">
                  <w:pPr>
                    <w:autoSpaceDE w:val="0"/>
                    <w:autoSpaceDN w:val="0"/>
                    <w:adjustRightInd w:val="0"/>
                    <w:spacing w:line="192" w:lineRule="auto"/>
                  </w:pPr>
                  <w:r w:rsidRPr="00D60B09">
                    <w:t>г) Выстраивание целостного образа.</w:t>
                  </w:r>
                </w:p>
                <w:p w:rsidR="00465EAE" w:rsidRPr="00D60B09" w:rsidRDefault="00465EAE" w:rsidP="00A26288">
                  <w:pPr>
                    <w:autoSpaceDE w:val="0"/>
                    <w:autoSpaceDN w:val="0"/>
                    <w:adjustRightInd w:val="0"/>
                    <w:spacing w:line="192" w:lineRule="auto"/>
                  </w:pPr>
                </w:p>
                <w:p w:rsidR="00465EAE" w:rsidRPr="00D60B09" w:rsidRDefault="00465EAE" w:rsidP="002E2939">
                  <w:pPr>
                    <w:numPr>
                      <w:ilvl w:val="0"/>
                      <w:numId w:val="49"/>
                    </w:numPr>
                    <w:autoSpaceDE w:val="0"/>
                    <w:autoSpaceDN w:val="0"/>
                    <w:adjustRightInd w:val="0"/>
                    <w:spacing w:line="192" w:lineRule="auto"/>
                    <w:jc w:val="both"/>
                  </w:pPr>
                  <w:r w:rsidRPr="00D60B09">
                    <w:t>Отметьте то, что не относится к термину “Виды монтажа”:</w:t>
                  </w:r>
                </w:p>
                <w:p w:rsidR="00465EAE" w:rsidRPr="00D60B09" w:rsidRDefault="00465EAE" w:rsidP="00A26288">
                  <w:pPr>
                    <w:autoSpaceDE w:val="0"/>
                    <w:autoSpaceDN w:val="0"/>
                    <w:adjustRightInd w:val="0"/>
                    <w:spacing w:line="192" w:lineRule="auto"/>
                    <w:jc w:val="both"/>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Внутренний;</w:t>
                  </w:r>
                </w:p>
                <w:p w:rsidR="00465EAE" w:rsidRPr="00D60B09" w:rsidRDefault="00465EAE" w:rsidP="00A26288">
                  <w:pPr>
                    <w:autoSpaceDE w:val="0"/>
                    <w:autoSpaceDN w:val="0"/>
                    <w:adjustRightInd w:val="0"/>
                    <w:spacing w:line="192" w:lineRule="auto"/>
                    <w:jc w:val="both"/>
                  </w:pPr>
                  <w:r w:rsidRPr="00D60B09">
                    <w:t xml:space="preserve">б) Контрастный; </w:t>
                  </w:r>
                </w:p>
                <w:p w:rsidR="00465EAE" w:rsidRPr="00D60B09" w:rsidRDefault="00465EAE" w:rsidP="00A26288">
                  <w:pPr>
                    <w:autoSpaceDE w:val="0"/>
                    <w:autoSpaceDN w:val="0"/>
                    <w:adjustRightInd w:val="0"/>
                    <w:spacing w:line="192" w:lineRule="auto"/>
                    <w:jc w:val="both"/>
                  </w:pPr>
                  <w:r w:rsidRPr="00D60B09">
                    <w:t>в) Последовательный;</w:t>
                  </w:r>
                </w:p>
                <w:p w:rsidR="00465EAE" w:rsidRPr="00D60B09" w:rsidRDefault="00465EAE" w:rsidP="00A26288">
                  <w:pPr>
                    <w:autoSpaceDE w:val="0"/>
                    <w:autoSpaceDN w:val="0"/>
                    <w:adjustRightInd w:val="0"/>
                    <w:spacing w:line="192" w:lineRule="auto"/>
                    <w:jc w:val="both"/>
                  </w:pPr>
                  <w:r w:rsidRPr="00D60B09">
                    <w:t>г) Параллельный.</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rPr>
                      <w:color w:val="000000"/>
                    </w:rPr>
                  </w:pPr>
                  <w:r w:rsidRPr="00D60B09">
                    <w:rPr>
                      <w:color w:val="000000"/>
                    </w:rPr>
                    <w:t xml:space="preserve">Дайте определение термину “Эффект </w:t>
                  </w:r>
                  <w:r w:rsidRPr="00D60B09">
                    <w:t>Кулешова”: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pPr>
                  <w:r w:rsidRPr="00D60B09">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rPr>
                      <w:color w:val="000000"/>
                      <w:u w:val="single"/>
                    </w:rPr>
                  </w:pPr>
                  <w:r w:rsidRPr="00D60B09">
                    <w:t>г) Создание аллегоричности посредством образов.</w:t>
                  </w:r>
                </w:p>
                <w:p w:rsidR="00465EAE" w:rsidRPr="00D60B09" w:rsidRDefault="00465EAE" w:rsidP="00A26288">
                  <w:pPr>
                    <w:spacing w:line="216" w:lineRule="auto"/>
                    <w:jc w:val="both"/>
                  </w:pPr>
                </w:p>
                <w:p w:rsidR="00465EAE" w:rsidRPr="00D60B09" w:rsidRDefault="00465EAE" w:rsidP="002E2939">
                  <w:pPr>
                    <w:numPr>
                      <w:ilvl w:val="0"/>
                      <w:numId w:val="49"/>
                    </w:numPr>
                    <w:spacing w:line="216" w:lineRule="auto"/>
                    <w:jc w:val="both"/>
                  </w:pPr>
                  <w:r w:rsidRPr="00D60B09">
                    <w:t>Герой в драматургическом произведении – это носитель:</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а)</w:t>
                  </w:r>
                  <w:r w:rsidRPr="00D60B09">
                    <w:rPr>
                      <w:b/>
                      <w:bCs/>
                    </w:rPr>
                    <w:t xml:space="preserve"> Конфликта</w:t>
                  </w:r>
                  <w:r w:rsidRPr="00D60B09">
                    <w:t xml:space="preserve">; </w:t>
                  </w:r>
                </w:p>
                <w:p w:rsidR="00465EAE" w:rsidRPr="00D60B09" w:rsidRDefault="00465EAE" w:rsidP="00A26288">
                  <w:pPr>
                    <w:spacing w:line="216" w:lineRule="auto"/>
                    <w:jc w:val="both"/>
                  </w:pPr>
                  <w:r w:rsidRPr="00D60B09">
                    <w:t>б) Предлагаемых обстоятельств;</w:t>
                  </w:r>
                </w:p>
                <w:p w:rsidR="00465EAE" w:rsidRPr="00D60B09" w:rsidRDefault="00465EAE" w:rsidP="00A26288">
                  <w:pPr>
                    <w:spacing w:line="216" w:lineRule="auto"/>
                    <w:jc w:val="both"/>
                  </w:pPr>
                  <w:r w:rsidRPr="00D60B09">
                    <w:t>в) Предлагаемых событий;</w:t>
                  </w:r>
                </w:p>
                <w:p w:rsidR="00465EAE" w:rsidRPr="00D60B09" w:rsidRDefault="00465EAE" w:rsidP="001D52B0">
                  <w:pPr>
                    <w:spacing w:line="216" w:lineRule="auto"/>
                    <w:jc w:val="both"/>
                  </w:pPr>
                  <w:r w:rsidRPr="00D60B09">
                    <w:t>г) Декораций.</w:t>
                  </w:r>
                </w:p>
                <w:p w:rsidR="00465EAE" w:rsidRPr="00D60B09" w:rsidRDefault="00465EAE" w:rsidP="001D52B0">
                  <w:pPr>
                    <w:spacing w:line="216" w:lineRule="auto"/>
                    <w:jc w:val="both"/>
                  </w:pPr>
                </w:p>
                <w:p w:rsidR="00465EAE" w:rsidRPr="00D60B09" w:rsidRDefault="00465EAE" w:rsidP="002E2939">
                  <w:pPr>
                    <w:numPr>
                      <w:ilvl w:val="0"/>
                      <w:numId w:val="49"/>
                    </w:numPr>
                    <w:spacing w:line="216" w:lineRule="auto"/>
                    <w:jc w:val="both"/>
                    <w:rPr>
                      <w:u w:val="single"/>
                    </w:rPr>
                  </w:pPr>
                  <w:r w:rsidRPr="00D60B09">
                    <w:t>Уберите то, что не относится к термину “Виды героев”:</w:t>
                  </w:r>
                </w:p>
                <w:p w:rsidR="00465EAE" w:rsidRPr="00D60B09" w:rsidRDefault="00465EAE" w:rsidP="00A26288">
                  <w:pPr>
                    <w:spacing w:line="192" w:lineRule="auto"/>
                  </w:pPr>
                </w:p>
                <w:p w:rsidR="00465EAE" w:rsidRPr="00D60B09" w:rsidRDefault="00465EAE" w:rsidP="00A26288">
                  <w:pPr>
                    <w:spacing w:line="192" w:lineRule="auto"/>
                  </w:pPr>
                  <w:r w:rsidRPr="00D60B09">
                    <w:t xml:space="preserve">а) </w:t>
                  </w:r>
                  <w:r w:rsidRPr="00D60B09">
                    <w:rPr>
                      <w:b/>
                      <w:bCs/>
                    </w:rPr>
                    <w:t>Собственный</w:t>
                  </w:r>
                  <w:r w:rsidRPr="00D60B09">
                    <w:t xml:space="preserve">; </w:t>
                  </w:r>
                </w:p>
                <w:p w:rsidR="00465EAE" w:rsidRPr="00D60B09" w:rsidRDefault="00465EAE" w:rsidP="00A26288">
                  <w:pPr>
                    <w:spacing w:line="192" w:lineRule="auto"/>
                  </w:pPr>
                  <w:r w:rsidRPr="00D60B09">
                    <w:t>б) Вымышленный;</w:t>
                  </w:r>
                </w:p>
                <w:p w:rsidR="00465EAE" w:rsidRPr="00D60B09" w:rsidRDefault="00465EAE" w:rsidP="00A26288">
                  <w:pPr>
                    <w:spacing w:line="192" w:lineRule="auto"/>
                  </w:pPr>
                  <w:r w:rsidRPr="00D60B09">
                    <w:t>в) Исторический;</w:t>
                  </w:r>
                </w:p>
                <w:p w:rsidR="00465EAE" w:rsidRPr="00D60B09" w:rsidRDefault="00465EAE" w:rsidP="00A26288">
                  <w:pPr>
                    <w:spacing w:line="192" w:lineRule="auto"/>
                  </w:pPr>
                  <w:r w:rsidRPr="00D60B09">
                    <w:t>г) Реальный.</w:t>
                  </w:r>
                </w:p>
                <w:p w:rsidR="00465EAE" w:rsidRPr="00D60B09" w:rsidRDefault="00465EAE" w:rsidP="00A26288">
                  <w:pPr>
                    <w:autoSpaceDE w:val="0"/>
                    <w:autoSpaceDN w:val="0"/>
                    <w:adjustRightInd w:val="0"/>
                    <w:spacing w:line="216" w:lineRule="auto"/>
                  </w:pPr>
                </w:p>
                <w:p w:rsidR="00465EAE" w:rsidRPr="00D60B09" w:rsidRDefault="00465EAE" w:rsidP="002E2939">
                  <w:pPr>
                    <w:numPr>
                      <w:ilvl w:val="0"/>
                      <w:numId w:val="49"/>
                    </w:numPr>
                    <w:autoSpaceDE w:val="0"/>
                    <w:autoSpaceDN w:val="0"/>
                    <w:adjustRightInd w:val="0"/>
                    <w:spacing w:line="216" w:lineRule="auto"/>
                  </w:pPr>
                  <w:r w:rsidRPr="00D60B09">
                    <w:t>Дайте определение термина “Режиссерское событие”:</w:t>
                  </w:r>
                </w:p>
                <w:p w:rsidR="00465EAE" w:rsidRPr="00D60B09" w:rsidRDefault="00465EAE" w:rsidP="00A26288">
                  <w:pPr>
                    <w:autoSpaceDE w:val="0"/>
                    <w:autoSpaceDN w:val="0"/>
                    <w:adjustRightInd w:val="0"/>
                    <w:spacing w:line="216" w:lineRule="auto"/>
                  </w:pPr>
                </w:p>
                <w:p w:rsidR="00465EAE" w:rsidRPr="00D60B09" w:rsidRDefault="00465EAE" w:rsidP="00A26288">
                  <w:pPr>
                    <w:autoSpaceDE w:val="0"/>
                    <w:autoSpaceDN w:val="0"/>
                    <w:adjustRightInd w:val="0"/>
                    <w:spacing w:line="216" w:lineRule="auto"/>
                  </w:pPr>
                  <w:r w:rsidRPr="00D60B09">
                    <w:t>а</w:t>
                  </w:r>
                  <w:r w:rsidRPr="00D60B09">
                    <w:rPr>
                      <w:b/>
                      <w:bCs/>
                    </w:rPr>
                    <w:t>) Сумма предлагаемых обстоятельств и характер героев;</w:t>
                  </w:r>
                </w:p>
                <w:p w:rsidR="00465EAE" w:rsidRPr="00D60B09" w:rsidRDefault="00465EAE" w:rsidP="00A26288">
                  <w:pPr>
                    <w:autoSpaceDE w:val="0"/>
                    <w:autoSpaceDN w:val="0"/>
                    <w:adjustRightInd w:val="0"/>
                    <w:spacing w:line="216" w:lineRule="auto"/>
                  </w:pPr>
                  <w:r w:rsidRPr="00D60B09">
                    <w:t>б) Сумма визуальных изменений и реакция зрителя;</w:t>
                  </w:r>
                </w:p>
                <w:p w:rsidR="00465EAE" w:rsidRPr="00D60B09" w:rsidRDefault="00465EAE" w:rsidP="00A26288">
                  <w:pPr>
                    <w:autoSpaceDE w:val="0"/>
                    <w:autoSpaceDN w:val="0"/>
                    <w:adjustRightInd w:val="0"/>
                    <w:spacing w:line="216" w:lineRule="auto"/>
                  </w:pPr>
                  <w:r w:rsidRPr="00D60B09">
                    <w:t>в) Сумма актерских оценок и изменение декораций;</w:t>
                  </w:r>
                </w:p>
                <w:p w:rsidR="00465EAE" w:rsidRPr="00D60B09" w:rsidRDefault="00465EAE" w:rsidP="00A26288">
                  <w:pPr>
                    <w:autoSpaceDE w:val="0"/>
                    <w:autoSpaceDN w:val="0"/>
                    <w:adjustRightInd w:val="0"/>
                    <w:spacing w:line="216" w:lineRule="auto"/>
                  </w:pPr>
                  <w:r w:rsidRPr="00D60B09">
                    <w:t>г) Сумма актерских событий и выразительных средств.</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pPr>
                  <w:r w:rsidRPr="00D60B09">
                    <w:t>В сценарном мастерстве термин “Эпизод” — это:</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rPr>
                      <w:b/>
                      <w:bCs/>
                    </w:rPr>
                  </w:pPr>
                  <w:r w:rsidRPr="00D60B09">
                    <w:t xml:space="preserve">а) </w:t>
                  </w:r>
                  <w:r w:rsidRPr="00D60B09">
                    <w:rPr>
                      <w:b/>
                      <w:bCs/>
                    </w:rPr>
                    <w:t>Самостоятельная драматургическая история;</w:t>
                  </w:r>
                </w:p>
                <w:p w:rsidR="00465EAE" w:rsidRPr="00D60B09" w:rsidRDefault="00465EAE" w:rsidP="00A26288">
                  <w:pPr>
                    <w:autoSpaceDE w:val="0"/>
                    <w:autoSpaceDN w:val="0"/>
                    <w:adjustRightInd w:val="0"/>
                    <w:spacing w:line="216" w:lineRule="auto"/>
                    <w:rPr>
                      <w:color w:val="000000"/>
                    </w:rPr>
                  </w:pPr>
                  <w:r w:rsidRPr="00D60B09">
                    <w:rPr>
                      <w:color w:val="000000"/>
                    </w:rPr>
                    <w:t>б)</w:t>
                  </w:r>
                  <w:r w:rsidRPr="00D60B09">
                    <w:t xml:space="preserve"> Конкретный жизненный факт;</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A26288">
                  <w:pPr>
                    <w:spacing w:line="216" w:lineRule="auto"/>
                    <w:jc w:val="both"/>
                  </w:pPr>
                  <w:r w:rsidRPr="00D60B09">
                    <w:rPr>
                      <w:color w:val="000000"/>
                    </w:rPr>
                    <w:t>г) Сюжетная линия целостной композиции.</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color w:val="000000"/>
                    </w:rPr>
                  </w:pPr>
                  <w:r>
                    <w:t>1</w:t>
                  </w:r>
                  <w:r w:rsidRPr="00D60B09">
                    <w:t xml:space="preserve">1.  </w:t>
                  </w:r>
                  <w:r w:rsidRPr="00D60B09">
                    <w:rPr>
                      <w:color w:val="000000"/>
                    </w:rPr>
                    <w:t>Дайте определение термину “Эпизод в театрализованном представлении”:</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rPr>
                      <w:color w:val="000000"/>
                    </w:rPr>
                  </w:pPr>
                  <w:r w:rsidRPr="00D60B09">
                    <w:rPr>
                      <w:color w:val="000000"/>
                    </w:rPr>
                    <w:t xml:space="preserve">а) </w:t>
                  </w:r>
                  <w:r w:rsidRPr="00D60B09">
                    <w:rPr>
                      <w:b/>
                      <w:bCs/>
                      <w:color w:val="000000"/>
                    </w:rPr>
                    <w:t>Часть драматургической истории</w:t>
                  </w:r>
                  <w:r w:rsidRPr="00D60B09">
                    <w:rPr>
                      <w:color w:val="000000"/>
                    </w:rPr>
                    <w:t xml:space="preserve">; </w:t>
                  </w:r>
                </w:p>
                <w:p w:rsidR="00465EAE" w:rsidRPr="00D60B09" w:rsidRDefault="00465EAE" w:rsidP="00A26288">
                  <w:pPr>
                    <w:autoSpaceDE w:val="0"/>
                    <w:autoSpaceDN w:val="0"/>
                    <w:adjustRightInd w:val="0"/>
                    <w:spacing w:line="216" w:lineRule="auto"/>
                    <w:rPr>
                      <w:color w:val="000000"/>
                    </w:rPr>
                  </w:pPr>
                  <w:r w:rsidRPr="00D60B09">
                    <w:rPr>
                      <w:color w:val="000000"/>
                    </w:rPr>
                    <w:t>б) Основная часть композиции;</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1D52B0">
                  <w:pPr>
                    <w:autoSpaceDE w:val="0"/>
                    <w:autoSpaceDN w:val="0"/>
                    <w:adjustRightInd w:val="0"/>
                    <w:spacing w:line="216" w:lineRule="auto"/>
                    <w:rPr>
                      <w:color w:val="000000"/>
                    </w:rPr>
                  </w:pPr>
                  <w:r w:rsidRPr="00D60B09">
                    <w:rPr>
                      <w:color w:val="000000"/>
                    </w:rPr>
                    <w:t>г) Отдельный режиссерский сюжет.</w:t>
                  </w:r>
                </w:p>
                <w:p w:rsidR="00465EAE" w:rsidRPr="00D60B09" w:rsidRDefault="00465EAE" w:rsidP="001D52B0">
                  <w:pPr>
                    <w:autoSpaceDE w:val="0"/>
                    <w:autoSpaceDN w:val="0"/>
                    <w:adjustRightInd w:val="0"/>
                    <w:spacing w:line="216" w:lineRule="auto"/>
                  </w:pPr>
                </w:p>
                <w:p w:rsidR="00465EAE" w:rsidRPr="00D60B09" w:rsidRDefault="00465EAE" w:rsidP="001D52B0">
                  <w:pPr>
                    <w:autoSpaceDE w:val="0"/>
                    <w:autoSpaceDN w:val="0"/>
                    <w:adjustRightInd w:val="0"/>
                    <w:spacing w:line="216" w:lineRule="auto"/>
                    <w:ind w:left="360"/>
                    <w:rPr>
                      <w:color w:val="000000"/>
                    </w:rPr>
                  </w:pPr>
                  <w:r>
                    <w:t>1</w:t>
                  </w:r>
                  <w:r w:rsidRPr="00D60B09">
                    <w:t>2.  Дайте определение термину “Реальный герой”:</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pPr>
                  <w:r w:rsidRPr="00D60B09">
                    <w:t xml:space="preserve">а) </w:t>
                  </w:r>
                  <w:r w:rsidRPr="00D60B09">
                    <w:rPr>
                      <w:b/>
                      <w:bCs/>
                    </w:rPr>
                    <w:t>Человек, принимающий участие в действии</w:t>
                  </w:r>
                  <w:r w:rsidRPr="00D60B09">
                    <w:t xml:space="preserve">; </w:t>
                  </w:r>
                </w:p>
                <w:p w:rsidR="00465EAE" w:rsidRPr="00D60B09" w:rsidRDefault="00465EAE" w:rsidP="00A26288">
                  <w:pPr>
                    <w:autoSpaceDE w:val="0"/>
                    <w:autoSpaceDN w:val="0"/>
                    <w:adjustRightInd w:val="0"/>
                    <w:spacing w:line="216" w:lineRule="auto"/>
                  </w:pPr>
                  <w:r w:rsidRPr="00D60B09">
                    <w:t xml:space="preserve">б) Человек, рассказывающий историю; </w:t>
                  </w:r>
                </w:p>
                <w:p w:rsidR="00465EAE" w:rsidRPr="00D60B09" w:rsidRDefault="00465EAE" w:rsidP="00A26288">
                  <w:pPr>
                    <w:autoSpaceDE w:val="0"/>
                    <w:autoSpaceDN w:val="0"/>
                    <w:adjustRightInd w:val="0"/>
                    <w:spacing w:line="216" w:lineRule="auto"/>
                  </w:pPr>
                  <w:r w:rsidRPr="00D60B09">
                    <w:t xml:space="preserve">в) Человек, произносящий официальную речь; </w:t>
                  </w:r>
                </w:p>
                <w:p w:rsidR="00465EAE" w:rsidRPr="00D60B09" w:rsidRDefault="00465EAE" w:rsidP="00A26288">
                  <w:pPr>
                    <w:autoSpaceDE w:val="0"/>
                    <w:autoSpaceDN w:val="0"/>
                    <w:adjustRightInd w:val="0"/>
                    <w:spacing w:line="216" w:lineRule="auto"/>
                  </w:pPr>
                  <w:r w:rsidRPr="00D60B09">
                    <w:t xml:space="preserve">г) Реальные воспоминания человека. </w:t>
                  </w:r>
                </w:p>
                <w:p w:rsidR="00465EAE" w:rsidRDefault="00465EAE" w:rsidP="00A26288">
                  <w:pPr>
                    <w:spacing w:line="192" w:lineRule="auto"/>
                  </w:pPr>
                </w:p>
                <w:p w:rsidR="00465EAE" w:rsidRPr="00D60B09" w:rsidRDefault="00465EAE" w:rsidP="00BF0AB2">
                  <w:pPr>
                    <w:pStyle w:val="Default"/>
                    <w:ind w:left="717"/>
                    <w:rPr>
                      <w:b/>
                      <w:bCs/>
                    </w:rPr>
                  </w:pPr>
                  <w:r w:rsidRPr="00D60B09">
                    <w:rPr>
                      <w:b/>
                      <w:bCs/>
                    </w:rPr>
                    <w:t xml:space="preserve">Вопросы к зачету: </w:t>
                  </w:r>
                </w:p>
                <w:p w:rsidR="00465EAE" w:rsidRDefault="00465EAE" w:rsidP="002E2939">
                  <w:pPr>
                    <w:numPr>
                      <w:ilvl w:val="0"/>
                      <w:numId w:val="43"/>
                    </w:numPr>
                    <w:ind w:left="0" w:firstLine="0"/>
                  </w:pPr>
                  <w:r>
                    <w:t>Алгоритм сценарно-режиссерской технологии.</w:t>
                  </w:r>
                </w:p>
                <w:p w:rsidR="00465EAE" w:rsidRDefault="00465EAE" w:rsidP="002E2939">
                  <w:pPr>
                    <w:numPr>
                      <w:ilvl w:val="0"/>
                      <w:numId w:val="43"/>
                    </w:numPr>
                    <w:ind w:left="0" w:firstLine="0"/>
                  </w:pPr>
                  <w:r>
                    <w:t xml:space="preserve">Виды документального и художественного материала. </w:t>
                  </w:r>
                </w:p>
                <w:p w:rsidR="00465EAE" w:rsidRDefault="00465EAE" w:rsidP="002E2939">
                  <w:pPr>
                    <w:numPr>
                      <w:ilvl w:val="0"/>
                      <w:numId w:val="43"/>
                    </w:numPr>
                    <w:ind w:left="0" w:firstLine="0"/>
                  </w:pPr>
                  <w:r>
                    <w:t xml:space="preserve">Виды монтажа. </w:t>
                  </w:r>
                </w:p>
                <w:p w:rsidR="00465EAE" w:rsidRDefault="00465EAE" w:rsidP="002E2939">
                  <w:pPr>
                    <w:numPr>
                      <w:ilvl w:val="0"/>
                      <w:numId w:val="43"/>
                    </w:numPr>
                    <w:ind w:left="0" w:firstLine="0"/>
                  </w:pPr>
                  <w:r>
                    <w:t>Драматургическая кривая и ее характеристики</w:t>
                  </w:r>
                </w:p>
                <w:p w:rsidR="00465EAE" w:rsidRDefault="00465EAE" w:rsidP="002E2939">
                  <w:pPr>
                    <w:numPr>
                      <w:ilvl w:val="0"/>
                      <w:numId w:val="43"/>
                    </w:numPr>
                    <w:ind w:left="0" w:firstLine="0"/>
                  </w:pPr>
                  <w:r>
                    <w:t>Драматургический конфликт и его развитие.</w:t>
                  </w:r>
                </w:p>
                <w:p w:rsidR="00465EAE" w:rsidRPr="00D60B09" w:rsidRDefault="00465EAE" w:rsidP="002E2939">
                  <w:pPr>
                    <w:pStyle w:val="Default"/>
                    <w:numPr>
                      <w:ilvl w:val="0"/>
                      <w:numId w:val="43"/>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3"/>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3"/>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3"/>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3"/>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3"/>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3"/>
                    </w:numPr>
                    <w:ind w:left="0" w:firstLine="0"/>
                    <w:rPr>
                      <w:color w:val="auto"/>
                    </w:rPr>
                  </w:pPr>
                  <w:proofErr w:type="spellStart"/>
                  <w:r w:rsidRPr="00D60B09">
                    <w:rPr>
                      <w:color w:val="auto"/>
                    </w:rPr>
                    <w:t>Мизансценирование</w:t>
                  </w:r>
                  <w:proofErr w:type="spellEnd"/>
                  <w:r w:rsidRPr="00D60B09">
                    <w:rPr>
                      <w:color w:val="auto"/>
                    </w:rPr>
                    <w:t xml:space="preserve"> как режиссерское решение сценария. </w:t>
                  </w:r>
                </w:p>
                <w:p w:rsidR="00465EAE" w:rsidRPr="00D60B09" w:rsidRDefault="00465EAE" w:rsidP="002E2939">
                  <w:pPr>
                    <w:pStyle w:val="Default"/>
                    <w:numPr>
                      <w:ilvl w:val="0"/>
                      <w:numId w:val="43"/>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3"/>
                    </w:numPr>
                    <w:spacing w:after="31"/>
                    <w:ind w:left="0" w:firstLine="0"/>
                  </w:pPr>
                  <w:r w:rsidRPr="00D60B09">
                    <w:t xml:space="preserve">Общее понятие о сценарии. </w:t>
                  </w:r>
                </w:p>
                <w:p w:rsidR="00465EAE" w:rsidRDefault="00465EAE" w:rsidP="002E2939">
                  <w:pPr>
                    <w:numPr>
                      <w:ilvl w:val="0"/>
                      <w:numId w:val="43"/>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3"/>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3"/>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Default="00465EAE" w:rsidP="002E2939">
                  <w:pPr>
                    <w:pStyle w:val="Default"/>
                    <w:numPr>
                      <w:ilvl w:val="0"/>
                      <w:numId w:val="43"/>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3"/>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3"/>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3"/>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3"/>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3"/>
                    </w:numPr>
                    <w:spacing w:after="31"/>
                    <w:ind w:left="0" w:firstLine="0"/>
                  </w:pPr>
                  <w:r w:rsidRPr="00D60B09">
                    <w:t xml:space="preserve">Приемы активизации аудитории и их отражение в сценарии. </w:t>
                  </w:r>
                </w:p>
                <w:p w:rsidR="00465EAE" w:rsidRPr="00BF0AB2" w:rsidRDefault="00465EAE" w:rsidP="002E2939">
                  <w:pPr>
                    <w:pStyle w:val="Default"/>
                    <w:numPr>
                      <w:ilvl w:val="0"/>
                      <w:numId w:val="43"/>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3"/>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3"/>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43"/>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3"/>
                    </w:numPr>
                    <w:spacing w:after="31"/>
                    <w:ind w:left="0" w:firstLine="0"/>
                  </w:pPr>
                  <w:r w:rsidRPr="00D60B09">
                    <w:lastRenderedPageBreak/>
                    <w:t xml:space="preserve">Сценарий как основа идейно-тематического решения культурно-досуговых программ. </w:t>
                  </w:r>
                </w:p>
                <w:p w:rsidR="00465EAE" w:rsidRDefault="00465EAE" w:rsidP="00BF0AB2">
                  <w:pPr>
                    <w:pStyle w:val="Default"/>
                    <w:ind w:left="717"/>
                    <w:rPr>
                      <w:bCs/>
                      <w:i/>
                    </w:rPr>
                  </w:pPr>
                </w:p>
                <w:p w:rsidR="00465EAE" w:rsidRPr="003B5D09" w:rsidRDefault="00465EAE" w:rsidP="00BF0AB2">
                  <w:pPr>
                    <w:pStyle w:val="Default"/>
                    <w:ind w:left="717"/>
                    <w:rPr>
                      <w:bCs/>
                      <w:i/>
                    </w:rPr>
                  </w:pPr>
                  <w:r w:rsidRPr="003B5D09">
                    <w:rPr>
                      <w:bCs/>
                      <w:i/>
                    </w:rPr>
                    <w:t xml:space="preserve">Вопросы к зачету с оценкой: </w:t>
                  </w:r>
                </w:p>
                <w:p w:rsidR="00465EAE" w:rsidRDefault="00465EAE" w:rsidP="002E2939">
                  <w:pPr>
                    <w:numPr>
                      <w:ilvl w:val="0"/>
                      <w:numId w:val="44"/>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4"/>
                    </w:numPr>
                    <w:ind w:left="0" w:firstLine="142"/>
                  </w:pPr>
                  <w:r>
                    <w:t xml:space="preserve">Анализ запросов и потребностей. Анализ ресурсов. </w:t>
                  </w:r>
                </w:p>
                <w:p w:rsidR="00465EAE" w:rsidRDefault="00465EAE" w:rsidP="002E2939">
                  <w:pPr>
                    <w:numPr>
                      <w:ilvl w:val="0"/>
                      <w:numId w:val="44"/>
                    </w:numPr>
                    <w:ind w:left="0" w:firstLine="142"/>
                  </w:pPr>
                  <w:r>
                    <w:t xml:space="preserve">Взаимосвязь между жанром и стилистикой сценария.  </w:t>
                  </w:r>
                </w:p>
                <w:p w:rsidR="00465EAE" w:rsidRDefault="00465EAE" w:rsidP="002E2939">
                  <w:pPr>
                    <w:numPr>
                      <w:ilvl w:val="0"/>
                      <w:numId w:val="44"/>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4"/>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4"/>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4"/>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4"/>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4"/>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4"/>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4"/>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4"/>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4"/>
                    </w:numPr>
                    <w:ind w:left="0" w:firstLine="142"/>
                  </w:pPr>
                  <w:r>
                    <w:t xml:space="preserve">Отбор и обработка документального и художественного материала. </w:t>
                  </w:r>
                </w:p>
                <w:p w:rsidR="00465EAE" w:rsidRDefault="00465EAE" w:rsidP="002E2939">
                  <w:pPr>
                    <w:numPr>
                      <w:ilvl w:val="0"/>
                      <w:numId w:val="44"/>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4"/>
                    </w:numPr>
                    <w:ind w:left="0" w:firstLine="142"/>
                  </w:pPr>
                  <w:r>
                    <w:t>Понятие сценария.</w:t>
                  </w:r>
                </w:p>
                <w:p w:rsidR="00465EAE" w:rsidRDefault="00465EAE" w:rsidP="002E2939">
                  <w:pPr>
                    <w:numPr>
                      <w:ilvl w:val="0"/>
                      <w:numId w:val="44"/>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4"/>
                    </w:numPr>
                    <w:ind w:left="0" w:firstLine="142"/>
                  </w:pPr>
                  <w:r>
                    <w:t xml:space="preserve">Создание сценария.  </w:t>
                  </w:r>
                </w:p>
                <w:p w:rsidR="00465EAE" w:rsidRDefault="00465EAE" w:rsidP="002E2939">
                  <w:pPr>
                    <w:numPr>
                      <w:ilvl w:val="0"/>
                      <w:numId w:val="44"/>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4"/>
                    </w:numPr>
                    <w:ind w:left="0" w:firstLine="142"/>
                  </w:pPr>
                  <w:r>
                    <w:t xml:space="preserve">Способы отбора и обработки сценарного материала. </w:t>
                  </w:r>
                </w:p>
                <w:p w:rsidR="00465EAE" w:rsidRDefault="00465EAE" w:rsidP="002E2939">
                  <w:pPr>
                    <w:numPr>
                      <w:ilvl w:val="0"/>
                      <w:numId w:val="44"/>
                    </w:numPr>
                    <w:ind w:left="0" w:firstLine="142"/>
                  </w:pPr>
                  <w:r>
                    <w:t xml:space="preserve">Структура сценария. </w:t>
                  </w:r>
                </w:p>
                <w:p w:rsidR="00465EAE" w:rsidRPr="00D60B09" w:rsidRDefault="00465EAE" w:rsidP="002E2939">
                  <w:pPr>
                    <w:numPr>
                      <w:ilvl w:val="0"/>
                      <w:numId w:val="44"/>
                    </w:numPr>
                    <w:ind w:left="0" w:firstLine="142"/>
                  </w:pPr>
                  <w:r w:rsidRPr="00D60B09">
                    <w:t xml:space="preserve">Сценарный ход и прием. </w:t>
                  </w:r>
                </w:p>
                <w:p w:rsidR="00465EAE" w:rsidRDefault="00465EAE" w:rsidP="002E2939">
                  <w:pPr>
                    <w:numPr>
                      <w:ilvl w:val="0"/>
                      <w:numId w:val="44"/>
                    </w:numPr>
                    <w:ind w:left="0" w:firstLine="142"/>
                  </w:pPr>
                  <w:r>
                    <w:t xml:space="preserve">Сюжетный ход сценария.  </w:t>
                  </w:r>
                </w:p>
                <w:p w:rsidR="00465EAE" w:rsidRDefault="00465EAE" w:rsidP="002E2939">
                  <w:pPr>
                    <w:numPr>
                      <w:ilvl w:val="0"/>
                      <w:numId w:val="44"/>
                    </w:numPr>
                    <w:ind w:left="0" w:firstLine="142"/>
                  </w:pPr>
                  <w:r>
                    <w:t xml:space="preserve">Типы сценариев: авторский, компилятивный, смешанный. </w:t>
                  </w:r>
                </w:p>
                <w:p w:rsidR="00465EAE" w:rsidRDefault="00465EAE" w:rsidP="002E2939">
                  <w:pPr>
                    <w:numPr>
                      <w:ilvl w:val="0"/>
                      <w:numId w:val="44"/>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4"/>
                    </w:numPr>
                    <w:ind w:left="0" w:firstLine="142"/>
                  </w:pPr>
                  <w:r>
                    <w:t xml:space="preserve">Условия формирования замысла праздничного мероприятия. </w:t>
                  </w:r>
                </w:p>
                <w:p w:rsidR="00465EAE" w:rsidRDefault="00465EAE" w:rsidP="002E2939">
                  <w:pPr>
                    <w:numPr>
                      <w:ilvl w:val="0"/>
                      <w:numId w:val="44"/>
                    </w:numPr>
                    <w:ind w:left="0" w:firstLine="142"/>
                  </w:pPr>
                  <w:r>
                    <w:t xml:space="preserve"> Формирование идейно-тематического замысла.  </w:t>
                  </w:r>
                </w:p>
                <w:p w:rsidR="00465EAE" w:rsidRPr="00D60B09" w:rsidRDefault="00465EAE" w:rsidP="002E2939">
                  <w:pPr>
                    <w:pStyle w:val="Default"/>
                    <w:numPr>
                      <w:ilvl w:val="0"/>
                      <w:numId w:val="44"/>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4"/>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4"/>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4"/>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4"/>
                    </w:numPr>
                    <w:autoSpaceDE w:val="0"/>
                    <w:autoSpaceDN w:val="0"/>
                    <w:adjustRightInd w:val="0"/>
                    <w:ind w:left="0" w:firstLine="142"/>
                    <w:jc w:val="both"/>
                    <w:rPr>
                      <w:u w:val="single"/>
                    </w:rPr>
                  </w:pPr>
                  <w:r>
                    <w:t>Языковые средства выразительности как инструмент художественного сценария</w:t>
                  </w:r>
                </w:p>
                <w:p w:rsidR="00465EAE" w:rsidRPr="00D60B09" w:rsidRDefault="00465EAE" w:rsidP="00BF0AB2">
                  <w:pPr>
                    <w:spacing w:line="192" w:lineRule="auto"/>
                  </w:pPr>
                </w:p>
              </w:tc>
            </w:tr>
          </w:tbl>
          <w:p w:rsidR="00465EAE" w:rsidRPr="00D60B09" w:rsidRDefault="00465EAE" w:rsidP="00A26288">
            <w:pPr>
              <w:autoSpaceDE w:val="0"/>
              <w:autoSpaceDN w:val="0"/>
              <w:adjustRightInd w:val="0"/>
              <w:spacing w:line="216" w:lineRule="auto"/>
              <w:jc w:val="both"/>
              <w:rPr>
                <w:i/>
              </w:rPr>
            </w:pPr>
          </w:p>
        </w:tc>
      </w:tr>
    </w:tbl>
    <w:p w:rsidR="00465EAE" w:rsidRPr="00D60B09" w:rsidRDefault="00465EAE" w:rsidP="00636776">
      <w:pPr>
        <w:rPr>
          <w:b/>
          <w:bCs/>
        </w:rPr>
      </w:pPr>
    </w:p>
    <w:p w:rsidR="00465EAE" w:rsidRDefault="00465EAE" w:rsidP="00D60B09">
      <w:pPr>
        <w:autoSpaceDE w:val="0"/>
        <w:autoSpaceDN w:val="0"/>
        <w:adjustRightInd w:val="0"/>
        <w:ind w:firstLine="708"/>
        <w:jc w:val="both"/>
        <w:rPr>
          <w:u w:val="single"/>
        </w:rPr>
      </w:pPr>
      <w:r w:rsidRPr="00D60B09">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учебно-8.5. </w:t>
      </w:r>
    </w:p>
    <w:p w:rsidR="00465EAE" w:rsidRDefault="00465EAE" w:rsidP="001A47DA">
      <w:pPr>
        <w:spacing w:line="360" w:lineRule="auto"/>
        <w:jc w:val="both"/>
        <w:rPr>
          <w:i/>
        </w:rPr>
      </w:pPr>
    </w:p>
    <w:p w:rsidR="00465EAE" w:rsidRDefault="00465EAE" w:rsidP="001A47DA">
      <w:pPr>
        <w:spacing w:line="360" w:lineRule="auto"/>
        <w:jc w:val="both"/>
        <w:rPr>
          <w:i/>
        </w:rPr>
      </w:pPr>
      <w:r w:rsidRPr="00D60B09">
        <w:rPr>
          <w:i/>
        </w:rPr>
        <w:t>Эссе</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592E96"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Default="00465EAE" w:rsidP="002E2939">
      <w:pPr>
        <w:numPr>
          <w:ilvl w:val="0"/>
          <w:numId w:val="19"/>
        </w:numPr>
        <w:autoSpaceDE w:val="0"/>
        <w:autoSpaceDN w:val="0"/>
        <w:adjustRightInd w:val="0"/>
        <w:jc w:val="both"/>
      </w:pPr>
      <w:r w:rsidRPr="00D60B09">
        <w:t xml:space="preserve">Образ   факта.   </w:t>
      </w:r>
    </w:p>
    <w:p w:rsidR="00465EAE" w:rsidRDefault="00465EAE" w:rsidP="002E2939">
      <w:pPr>
        <w:numPr>
          <w:ilvl w:val="0"/>
          <w:numId w:val="19"/>
        </w:numPr>
        <w:autoSpaceDE w:val="0"/>
        <w:autoSpaceDN w:val="0"/>
        <w:adjustRightInd w:val="0"/>
        <w:jc w:val="both"/>
      </w:pPr>
      <w:r w:rsidRPr="00D60B09">
        <w:t>Принципы   отбора</w:t>
      </w:r>
      <w:r>
        <w:t xml:space="preserve"> документального и публицистического </w:t>
      </w:r>
      <w:r w:rsidRPr="00D60B09">
        <w:t>материала для сценария.</w:t>
      </w:r>
    </w:p>
    <w:p w:rsidR="00465EAE" w:rsidRDefault="00465EAE" w:rsidP="00592E96">
      <w:pPr>
        <w:autoSpaceDE w:val="0"/>
        <w:autoSpaceDN w:val="0"/>
        <w:adjustRightInd w:val="0"/>
        <w:jc w:val="both"/>
      </w:pPr>
    </w:p>
    <w:p w:rsidR="00465EAE" w:rsidRPr="00592E96" w:rsidRDefault="00465EAE" w:rsidP="00592E96">
      <w:pPr>
        <w:autoSpaceDE w:val="0"/>
        <w:autoSpaceDN w:val="0"/>
        <w:adjustRightInd w:val="0"/>
        <w:jc w:val="both"/>
        <w:rPr>
          <w:b/>
          <w:i/>
          <w:iCs/>
        </w:rPr>
      </w:pPr>
      <w:r w:rsidRPr="00592E96">
        <w:rPr>
          <w:i/>
        </w:rPr>
        <w:t>Доклады</w:t>
      </w:r>
    </w:p>
    <w:p w:rsidR="00465EAE" w:rsidRDefault="00465EAE" w:rsidP="002E2939">
      <w:pPr>
        <w:numPr>
          <w:ilvl w:val="0"/>
          <w:numId w:val="51"/>
        </w:numPr>
        <w:autoSpaceDE w:val="0"/>
        <w:autoSpaceDN w:val="0"/>
        <w:adjustRightInd w:val="0"/>
        <w:ind w:left="0" w:firstLine="0"/>
        <w:jc w:val="both"/>
      </w:pPr>
      <w:r w:rsidRPr="00D60B09">
        <w:t>Сценарный ход - ос</w:t>
      </w:r>
      <w:r>
        <w:t xml:space="preserve">нова композиционного </w:t>
      </w:r>
      <w:proofErr w:type="spellStart"/>
      <w:r>
        <w:t>построенияс</w:t>
      </w:r>
      <w:r w:rsidRPr="00D60B09">
        <w:t>ценария</w:t>
      </w:r>
      <w:proofErr w:type="spellEnd"/>
    </w:p>
    <w:p w:rsidR="00465EAE" w:rsidRPr="00D60B09" w:rsidRDefault="00465EAE" w:rsidP="002E2939">
      <w:pPr>
        <w:pStyle w:val="Default"/>
        <w:numPr>
          <w:ilvl w:val="0"/>
          <w:numId w:val="51"/>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51"/>
        </w:numPr>
        <w:ind w:left="0" w:firstLine="0"/>
      </w:pPr>
      <w:r>
        <w:t xml:space="preserve">Условия формирования замысла праздничного мероприятия. </w:t>
      </w:r>
    </w:p>
    <w:p w:rsidR="00465EAE" w:rsidRDefault="00465EAE" w:rsidP="002E2939">
      <w:pPr>
        <w:numPr>
          <w:ilvl w:val="0"/>
          <w:numId w:val="51"/>
        </w:numPr>
        <w:ind w:left="0" w:firstLine="0"/>
      </w:pPr>
      <w:r>
        <w:t>Драматургическая кривая и ее характеристики</w:t>
      </w:r>
    </w:p>
    <w:p w:rsidR="00465EAE" w:rsidRDefault="00465EAE" w:rsidP="00D65E19">
      <w:pPr>
        <w:autoSpaceDE w:val="0"/>
        <w:autoSpaceDN w:val="0"/>
        <w:adjustRightInd w:val="0"/>
        <w:jc w:val="both"/>
      </w:pPr>
      <w:r>
        <w:t xml:space="preserve">-      </w:t>
      </w:r>
      <w:r w:rsidRPr="00D60B09">
        <w:t>Художественный прием как способ реализации драматургического хода, связанный с условием игры.</w:t>
      </w:r>
    </w:p>
    <w:p w:rsidR="00465EAE" w:rsidRPr="00D65E19" w:rsidRDefault="00465EAE" w:rsidP="00D65E19">
      <w:pPr>
        <w:autoSpaceDE w:val="0"/>
        <w:autoSpaceDN w:val="0"/>
        <w:adjustRightInd w:val="0"/>
        <w:jc w:val="both"/>
      </w:pPr>
    </w:p>
    <w:p w:rsidR="00465EAE" w:rsidRDefault="00465EAE" w:rsidP="001A47DA">
      <w:pPr>
        <w:rPr>
          <w:i/>
        </w:rPr>
      </w:pPr>
      <w:r w:rsidRPr="001A47DA">
        <w:rPr>
          <w:i/>
        </w:rPr>
        <w:t>Практические задания:</w:t>
      </w:r>
    </w:p>
    <w:p w:rsidR="00465EAE" w:rsidRPr="002B6D43" w:rsidRDefault="00465EAE" w:rsidP="001A47DA">
      <w:pPr>
        <w:autoSpaceDE w:val="0"/>
        <w:autoSpaceDN w:val="0"/>
        <w:adjustRightInd w:val="0"/>
        <w:jc w:val="both"/>
      </w:pPr>
      <w:r w:rsidRPr="002B6D43">
        <w:t xml:space="preserve">- Определите понятие «литературный сценарий».  </w:t>
      </w:r>
    </w:p>
    <w:p w:rsidR="00465EAE" w:rsidRPr="002B6D43" w:rsidRDefault="00465EAE" w:rsidP="001A47DA">
      <w:pPr>
        <w:autoSpaceDE w:val="0"/>
        <w:autoSpaceDN w:val="0"/>
        <w:adjustRightInd w:val="0"/>
        <w:jc w:val="both"/>
      </w:pPr>
      <w:r w:rsidRPr="002B6D43">
        <w:t xml:space="preserve">- Определите понятие «инсценировка». </w:t>
      </w:r>
    </w:p>
    <w:p w:rsidR="00465EAE" w:rsidRPr="00D60B09" w:rsidRDefault="00465EAE" w:rsidP="001A47DA">
      <w:r>
        <w:t xml:space="preserve">- </w:t>
      </w:r>
      <w:r w:rsidRPr="00D60B09">
        <w:t xml:space="preserve">Составить таблицу: Виды сценариев (оригинальный, коллективный) и их отличия </w:t>
      </w:r>
    </w:p>
    <w:p w:rsidR="00465EAE" w:rsidRPr="00D60B09" w:rsidRDefault="00465EAE" w:rsidP="001A47DA">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1A47DA">
      <w:r>
        <w:t xml:space="preserve">- </w:t>
      </w:r>
      <w:r w:rsidRPr="00D60B09">
        <w:t>Сделать анализ сценария: День города, 9 мая, Открытие олимпиады и т.д.</w:t>
      </w:r>
    </w:p>
    <w:p w:rsidR="00465EAE" w:rsidRPr="001D75AF" w:rsidRDefault="00465EAE" w:rsidP="001A47DA">
      <w:pPr>
        <w:autoSpaceDE w:val="0"/>
        <w:autoSpaceDN w:val="0"/>
        <w:adjustRightInd w:val="0"/>
        <w:jc w:val="both"/>
      </w:pPr>
      <w:r>
        <w:t xml:space="preserve">-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1A47DA">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20"/>
        <w:gridCol w:w="7245"/>
      </w:tblGrid>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120"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7245"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120" w:type="dxa"/>
          </w:tcPr>
          <w:p w:rsidR="00465EAE" w:rsidRPr="001D75AF" w:rsidRDefault="00465EAE" w:rsidP="002E2939">
            <w:pPr>
              <w:autoSpaceDE w:val="0"/>
              <w:autoSpaceDN w:val="0"/>
              <w:adjustRightInd w:val="0"/>
              <w:jc w:val="both"/>
            </w:pPr>
            <w:r w:rsidRPr="001D75AF">
              <w:t xml:space="preserve">Отклик </w:t>
            </w:r>
            <w:proofErr w:type="spellStart"/>
            <w:r w:rsidRPr="001D75AF">
              <w:t>насоциальный</w:t>
            </w:r>
            <w:proofErr w:type="spellEnd"/>
            <w:r w:rsidRPr="001D75AF">
              <w:t xml:space="preserve"> заказ </w:t>
            </w:r>
          </w:p>
          <w:p w:rsidR="00465EAE" w:rsidRPr="001D75AF" w:rsidRDefault="00465EAE" w:rsidP="002E2939">
            <w:pPr>
              <w:autoSpaceDE w:val="0"/>
              <w:autoSpaceDN w:val="0"/>
              <w:adjustRightInd w:val="0"/>
              <w:jc w:val="both"/>
            </w:pPr>
          </w:p>
        </w:tc>
        <w:tc>
          <w:tcPr>
            <w:tcW w:w="7245" w:type="dxa"/>
          </w:tcPr>
          <w:p w:rsidR="00465EAE" w:rsidRPr="001D75AF" w:rsidRDefault="00465EAE" w:rsidP="002E2939">
            <w:pPr>
              <w:numPr>
                <w:ilvl w:val="0"/>
                <w:numId w:val="50"/>
              </w:numPr>
              <w:autoSpaceDE w:val="0"/>
              <w:autoSpaceDN w:val="0"/>
              <w:adjustRightInd w:val="0"/>
              <w:jc w:val="both"/>
            </w:pPr>
            <w:r w:rsidRPr="001D75AF">
              <w:t xml:space="preserve">Анализ концепции событийной деятельности в </w:t>
            </w:r>
            <w:proofErr w:type="spellStart"/>
            <w:r w:rsidRPr="001D75AF">
              <w:t>сфередосуга</w:t>
            </w:r>
            <w:proofErr w:type="spellEnd"/>
          </w:p>
          <w:p w:rsidR="00465EAE" w:rsidRPr="001D75AF" w:rsidRDefault="00465EAE" w:rsidP="002E2939">
            <w:pPr>
              <w:numPr>
                <w:ilvl w:val="0"/>
                <w:numId w:val="50"/>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50"/>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50"/>
              </w:numPr>
              <w:autoSpaceDE w:val="0"/>
              <w:autoSpaceDN w:val="0"/>
              <w:adjustRightInd w:val="0"/>
              <w:jc w:val="both"/>
            </w:pPr>
            <w:r w:rsidRPr="001D75AF">
              <w:t xml:space="preserve">Определение формы программы </w:t>
            </w:r>
          </w:p>
          <w:p w:rsidR="00465EAE" w:rsidRDefault="00465EAE" w:rsidP="002E2939">
            <w:pPr>
              <w:numPr>
                <w:ilvl w:val="0"/>
                <w:numId w:val="50"/>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5A5310">
        <w:trPr>
          <w:trHeight w:val="79"/>
        </w:trPr>
        <w:tc>
          <w:tcPr>
            <w:tcW w:w="540" w:type="dxa"/>
          </w:tcPr>
          <w:p w:rsidR="00465EAE" w:rsidRPr="00076A79" w:rsidRDefault="00465EAE" w:rsidP="002E2939">
            <w:pPr>
              <w:autoSpaceDE w:val="0"/>
              <w:autoSpaceDN w:val="0"/>
              <w:adjustRightInd w:val="0"/>
              <w:jc w:val="both"/>
              <w:rPr>
                <w:u w:val="single"/>
              </w:rPr>
            </w:pPr>
          </w:p>
        </w:tc>
        <w:tc>
          <w:tcPr>
            <w:tcW w:w="2120" w:type="dxa"/>
          </w:tcPr>
          <w:p w:rsidR="00465EAE" w:rsidRPr="00076A79" w:rsidRDefault="00465EAE" w:rsidP="002E2939">
            <w:pPr>
              <w:autoSpaceDE w:val="0"/>
              <w:autoSpaceDN w:val="0"/>
              <w:adjustRightInd w:val="0"/>
              <w:jc w:val="both"/>
              <w:rPr>
                <w:u w:val="single"/>
              </w:rPr>
            </w:pPr>
          </w:p>
        </w:tc>
        <w:tc>
          <w:tcPr>
            <w:tcW w:w="7245" w:type="dxa"/>
          </w:tcPr>
          <w:p w:rsidR="00465EAE" w:rsidRPr="00076A79" w:rsidRDefault="00465EAE" w:rsidP="002E2939">
            <w:pPr>
              <w:autoSpaceDE w:val="0"/>
              <w:autoSpaceDN w:val="0"/>
              <w:adjustRightInd w:val="0"/>
              <w:jc w:val="both"/>
              <w:rPr>
                <w:u w:val="single"/>
              </w:rPr>
            </w:pPr>
          </w:p>
        </w:tc>
      </w:tr>
    </w:tbl>
    <w:p w:rsidR="00465EAE" w:rsidRDefault="00465EAE" w:rsidP="00592E96">
      <w:pPr>
        <w:autoSpaceDE w:val="0"/>
        <w:autoSpaceDN w:val="0"/>
        <w:adjustRightInd w:val="0"/>
        <w:jc w:val="both"/>
      </w:pPr>
      <w:r>
        <w:t xml:space="preserve">- Составьте </w:t>
      </w:r>
      <w:proofErr w:type="spellStart"/>
      <w:r>
        <w:t>таблицу«</w:t>
      </w:r>
      <w:r w:rsidRPr="00D60B09">
        <w:t>Композиционное</w:t>
      </w:r>
      <w:proofErr w:type="spellEnd"/>
      <w:r w:rsidRPr="00D60B09">
        <w:t xml:space="preserve"> построение сценария</w:t>
      </w:r>
      <w:r>
        <w:t>»</w:t>
      </w:r>
    </w:p>
    <w:p w:rsidR="00465EAE" w:rsidRPr="001D75AF" w:rsidRDefault="00465EAE" w:rsidP="00592E96">
      <w:pPr>
        <w:autoSpaceDE w:val="0"/>
        <w:autoSpaceDN w:val="0"/>
        <w:adjustRightInd w:val="0"/>
        <w:jc w:val="both"/>
      </w:pPr>
      <w:r>
        <w:t xml:space="preserve">- </w:t>
      </w:r>
      <w:r w:rsidRPr="001D75AF">
        <w:t>Приведите примеры элементов композиции любой культурно-досуговой</w:t>
      </w:r>
    </w:p>
    <w:p w:rsidR="00465EAE" w:rsidRPr="001D75AF" w:rsidRDefault="00465EAE" w:rsidP="00592E96">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592E96">
      <w:pPr>
        <w:autoSpaceDE w:val="0"/>
        <w:autoSpaceDN w:val="0"/>
        <w:adjustRightInd w:val="0"/>
        <w:jc w:val="both"/>
      </w:pPr>
      <w:r>
        <w:t xml:space="preserve">- </w:t>
      </w:r>
      <w:r w:rsidRPr="001D75AF">
        <w:t xml:space="preserve">Приведите примеры количественных характеристик элементов культурно-досуговой программы. </w:t>
      </w:r>
    </w:p>
    <w:p w:rsidR="00465EAE" w:rsidRPr="001D75AF" w:rsidRDefault="00465EAE" w:rsidP="00592E96">
      <w:pPr>
        <w:autoSpaceDE w:val="0"/>
        <w:autoSpaceDN w:val="0"/>
        <w:adjustRightInd w:val="0"/>
        <w:jc w:val="both"/>
      </w:pPr>
      <w:r>
        <w:lastRenderedPageBreak/>
        <w:t xml:space="preserve">- </w:t>
      </w:r>
      <w:r w:rsidRPr="001D75AF">
        <w:t xml:space="preserve">Разработайте схему, отображающую связь структурных элементов композиции культурно-досуговой программы. </w:t>
      </w:r>
    </w:p>
    <w:p w:rsidR="00465EAE" w:rsidRPr="00D60B09" w:rsidRDefault="00465EAE" w:rsidP="00592E96">
      <w:pPr>
        <w:autoSpaceDE w:val="0"/>
        <w:autoSpaceDN w:val="0"/>
        <w:adjustRightInd w:val="0"/>
        <w:jc w:val="both"/>
      </w:pPr>
      <w:r>
        <w:t xml:space="preserve">- </w:t>
      </w:r>
      <w:r w:rsidRPr="001D75AF">
        <w:t xml:space="preserve">Раскройте содержание структурных элементов композиции.             </w:t>
      </w:r>
    </w:p>
    <w:p w:rsidR="00465EAE" w:rsidRPr="004C7F82" w:rsidRDefault="00465EAE" w:rsidP="00C75BAB">
      <w:pPr>
        <w:autoSpaceDE w:val="0"/>
        <w:autoSpaceDN w:val="0"/>
        <w:adjustRightInd w:val="0"/>
        <w:jc w:val="both"/>
      </w:pPr>
      <w:r>
        <w:t xml:space="preserve">- </w:t>
      </w:r>
      <w:r w:rsidRPr="004C7F82">
        <w:t>Продолжите мысль: Если тема культурно-досуговой программы – это предмет общения, то идея – это ___________________________________</w:t>
      </w:r>
    </w:p>
    <w:p w:rsidR="00465EAE" w:rsidRPr="004C7F82" w:rsidRDefault="00465EAE" w:rsidP="00C75BAB">
      <w:pPr>
        <w:autoSpaceDE w:val="0"/>
        <w:autoSpaceDN w:val="0"/>
        <w:adjustRightInd w:val="0"/>
        <w:jc w:val="both"/>
      </w:pPr>
      <w:r>
        <w:t xml:space="preserve">- </w:t>
      </w:r>
      <w:r w:rsidRPr="004C7F82">
        <w:t xml:space="preserve">Найдите и устраните ошибку в высказывании:  Монтаж – соединение элементов программы и композиция – соединение элементов программы.  _ </w:t>
      </w:r>
    </w:p>
    <w:p w:rsidR="00465EAE" w:rsidRPr="004C7F82" w:rsidRDefault="00465EAE" w:rsidP="00C75BAB">
      <w:pPr>
        <w:autoSpaceDE w:val="0"/>
        <w:autoSpaceDN w:val="0"/>
        <w:adjustRightInd w:val="0"/>
        <w:jc w:val="both"/>
      </w:pPr>
      <w:r>
        <w:t xml:space="preserve">- </w:t>
      </w:r>
      <w:r w:rsidRPr="004C7F82">
        <w:t xml:space="preserve">Сравните понятия «контраст как принцип монтажа»  и «контраст как закон гармонизации композиции».  _______________________________________________________  </w:t>
      </w:r>
    </w:p>
    <w:p w:rsidR="00465EAE" w:rsidRPr="004C7F82" w:rsidRDefault="00465EAE" w:rsidP="00D65E19">
      <w:pPr>
        <w:autoSpaceDE w:val="0"/>
        <w:autoSpaceDN w:val="0"/>
        <w:adjustRightInd w:val="0"/>
        <w:jc w:val="both"/>
      </w:pPr>
      <w:r>
        <w:t xml:space="preserve">- </w:t>
      </w:r>
      <w:r w:rsidRPr="004C7F82">
        <w:t>Вставьте пропущенное слово: Подчиненность элемента культурно-досуговой программы следует считать __________</w:t>
      </w:r>
      <w:r>
        <w:t>___________________</w:t>
      </w:r>
      <w:r w:rsidRPr="004C7F82">
        <w:t xml:space="preserve">характеристикой этого элемента. </w:t>
      </w:r>
    </w:p>
    <w:p w:rsidR="00465EAE" w:rsidRPr="004C7F82" w:rsidRDefault="00465EAE" w:rsidP="00D65E19">
      <w:pPr>
        <w:autoSpaceDE w:val="0"/>
        <w:autoSpaceDN w:val="0"/>
        <w:adjustRightInd w:val="0"/>
        <w:jc w:val="both"/>
      </w:pPr>
      <w:r>
        <w:t xml:space="preserve">- </w:t>
      </w:r>
      <w:r w:rsidRPr="004C7F82">
        <w:t xml:space="preserve">При построении режиссерской композиции решается художественная проблема соразмерности элементов постановки. Длина может быть измерена в метрах, объем – в литрах.  В каких единицах выражается размер элементов композиции культурно-досуговой программы? </w:t>
      </w:r>
    </w:p>
    <w:p w:rsidR="00465EAE" w:rsidRPr="001A47DA" w:rsidRDefault="00465EAE" w:rsidP="001A47DA">
      <w:pPr>
        <w:rPr>
          <w:i/>
        </w:rPr>
      </w:pPr>
    </w:p>
    <w:p w:rsidR="00465EAE" w:rsidRPr="00DD7338" w:rsidRDefault="00465EAE" w:rsidP="001A47DA">
      <w:pPr>
        <w:spacing w:line="360" w:lineRule="auto"/>
        <w:jc w:val="both"/>
        <w:rPr>
          <w:i/>
        </w:rPr>
      </w:pPr>
      <w:r w:rsidRPr="00DD7338">
        <w:rPr>
          <w:i/>
        </w:rPr>
        <w:t>Ситуационные задачи</w:t>
      </w:r>
    </w:p>
    <w:p w:rsidR="00465EAE" w:rsidRPr="00D60B09" w:rsidRDefault="00465EAE" w:rsidP="001A47DA">
      <w:r>
        <w:t xml:space="preserve">1. </w:t>
      </w:r>
      <w:r w:rsidRPr="00D60B09">
        <w:t>На основе просмотренного мультфильма:</w:t>
      </w:r>
    </w:p>
    <w:p w:rsidR="00465EAE" w:rsidRPr="00D60B09" w:rsidRDefault="00465EAE" w:rsidP="001A47DA">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1A47DA">
      <w:pPr>
        <w:jc w:val="both"/>
      </w:pPr>
      <w:r w:rsidRPr="00D60B09">
        <w:t xml:space="preserve">- Составьте сценарный план мультфильма. </w:t>
      </w:r>
    </w:p>
    <w:p w:rsidR="00465EAE" w:rsidRPr="00D60B09" w:rsidRDefault="00465EAE" w:rsidP="001A47DA">
      <w:pPr>
        <w:jc w:val="both"/>
      </w:pPr>
      <w:r w:rsidRPr="00D60B09">
        <w:t>- Конкретизируйте основные элементы замысла.</w:t>
      </w:r>
    </w:p>
    <w:p w:rsidR="00465EAE" w:rsidRDefault="00465EAE" w:rsidP="001A47DA">
      <w:pPr>
        <w:jc w:val="both"/>
      </w:pPr>
      <w:r w:rsidRPr="00D60B09">
        <w:t xml:space="preserve"> Создайте сценарий детского праздника на основе просмотренного материала.</w:t>
      </w:r>
    </w:p>
    <w:p w:rsidR="00465EAE" w:rsidRDefault="00465EAE" w:rsidP="001A47DA"/>
    <w:p w:rsidR="00465EAE" w:rsidRPr="00D60B09" w:rsidRDefault="00465EAE" w:rsidP="001A47DA">
      <w:r>
        <w:t xml:space="preserve">2. </w:t>
      </w:r>
      <w:r w:rsidRPr="00D60B09">
        <w:t>На основе видео записи праздника объясните:</w:t>
      </w:r>
    </w:p>
    <w:p w:rsidR="00465EAE" w:rsidRPr="00D60B09" w:rsidRDefault="00465EAE" w:rsidP="001A47DA">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1A47DA">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1A47DA">
      <w:pPr>
        <w:autoSpaceDE w:val="0"/>
        <w:autoSpaceDN w:val="0"/>
        <w:adjustRightInd w:val="0"/>
        <w:jc w:val="both"/>
      </w:pPr>
      <w:r w:rsidRPr="00D60B09">
        <w:t>- Театрализация – выражение идеи в образной художественной форме</w:t>
      </w:r>
    </w:p>
    <w:p w:rsidR="00465EAE" w:rsidRDefault="00465EAE" w:rsidP="00D65E19">
      <w:pPr>
        <w:autoSpaceDE w:val="0"/>
        <w:autoSpaceDN w:val="0"/>
        <w:adjustRightInd w:val="0"/>
        <w:ind w:left="1773"/>
        <w:jc w:val="both"/>
      </w:pPr>
    </w:p>
    <w:p w:rsidR="00465EAE" w:rsidRDefault="00465EAE" w:rsidP="006946B7">
      <w:pPr>
        <w:numPr>
          <w:ilvl w:val="0"/>
          <w:numId w:val="10"/>
        </w:numPr>
        <w:autoSpaceDE w:val="0"/>
        <w:autoSpaceDN w:val="0"/>
        <w:adjustRightInd w:val="0"/>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Pr="001F5B47" w:rsidRDefault="00465EAE" w:rsidP="00D65E19">
      <w:pPr>
        <w:autoSpaceDE w:val="0"/>
        <w:autoSpaceDN w:val="0"/>
        <w:adjustRightInd w:val="0"/>
        <w:jc w:val="both"/>
      </w:pPr>
      <w:r>
        <w:t>________________________________________________________________________________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Обоснуйте необходимость создания документа «Монтажный лист» для проведения анимационной программы.</w:t>
      </w:r>
      <w:r>
        <w:t>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Произведите заполнение Монтажного листа для проведения ани</w:t>
      </w:r>
      <w:r>
        <w:t>мационной программы по сценарию:</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892"/>
        <w:gridCol w:w="881"/>
        <w:gridCol w:w="1168"/>
        <w:gridCol w:w="754"/>
        <w:gridCol w:w="742"/>
        <w:gridCol w:w="1536"/>
        <w:gridCol w:w="1744"/>
        <w:gridCol w:w="1482"/>
      </w:tblGrid>
      <w:tr w:rsidR="00465EAE" w:rsidTr="002E2939">
        <w:tc>
          <w:tcPr>
            <w:tcW w:w="912" w:type="dxa"/>
          </w:tcPr>
          <w:p w:rsidR="00465EAE" w:rsidRDefault="00465EAE" w:rsidP="002E2939">
            <w:pPr>
              <w:autoSpaceDE w:val="0"/>
              <w:autoSpaceDN w:val="0"/>
              <w:adjustRightInd w:val="0"/>
              <w:jc w:val="both"/>
            </w:pPr>
            <w:r>
              <w:t>№</w:t>
            </w:r>
          </w:p>
        </w:tc>
        <w:tc>
          <w:tcPr>
            <w:tcW w:w="1106" w:type="dxa"/>
          </w:tcPr>
          <w:p w:rsidR="00465EAE" w:rsidRDefault="00465EAE" w:rsidP="002E2939">
            <w:pPr>
              <w:autoSpaceDE w:val="0"/>
              <w:autoSpaceDN w:val="0"/>
              <w:adjustRightInd w:val="0"/>
              <w:jc w:val="both"/>
            </w:pPr>
            <w:r>
              <w:t>время</w:t>
            </w:r>
          </w:p>
        </w:tc>
        <w:tc>
          <w:tcPr>
            <w:tcW w:w="1099" w:type="dxa"/>
          </w:tcPr>
          <w:p w:rsidR="00465EAE" w:rsidRDefault="00465EAE" w:rsidP="002E2939">
            <w:pPr>
              <w:autoSpaceDE w:val="0"/>
              <w:autoSpaceDN w:val="0"/>
              <w:adjustRightInd w:val="0"/>
              <w:jc w:val="both"/>
            </w:pPr>
            <w:r>
              <w:t>место</w:t>
            </w:r>
          </w:p>
        </w:tc>
        <w:tc>
          <w:tcPr>
            <w:tcW w:w="1269" w:type="dxa"/>
          </w:tcPr>
          <w:p w:rsidR="00465EAE" w:rsidRDefault="00465EAE" w:rsidP="002E2939">
            <w:pPr>
              <w:autoSpaceDE w:val="0"/>
              <w:autoSpaceDN w:val="0"/>
              <w:adjustRightInd w:val="0"/>
              <w:jc w:val="both"/>
            </w:pPr>
            <w:r>
              <w:t>действие</w:t>
            </w:r>
          </w:p>
        </w:tc>
        <w:tc>
          <w:tcPr>
            <w:tcW w:w="1024" w:type="dxa"/>
          </w:tcPr>
          <w:p w:rsidR="00465EAE" w:rsidRDefault="00465EAE" w:rsidP="002E2939">
            <w:pPr>
              <w:autoSpaceDE w:val="0"/>
              <w:autoSpaceDN w:val="0"/>
              <w:adjustRightInd w:val="0"/>
              <w:jc w:val="both"/>
            </w:pPr>
            <w:r>
              <w:t>звук</w:t>
            </w:r>
          </w:p>
        </w:tc>
        <w:tc>
          <w:tcPr>
            <w:tcW w:w="1017" w:type="dxa"/>
          </w:tcPr>
          <w:p w:rsidR="00465EAE" w:rsidRDefault="00465EAE" w:rsidP="002E2939">
            <w:pPr>
              <w:autoSpaceDE w:val="0"/>
              <w:autoSpaceDN w:val="0"/>
              <w:adjustRightInd w:val="0"/>
              <w:jc w:val="both"/>
            </w:pPr>
            <w:r>
              <w:t>свет</w:t>
            </w:r>
          </w:p>
        </w:tc>
        <w:tc>
          <w:tcPr>
            <w:tcW w:w="1536" w:type="dxa"/>
          </w:tcPr>
          <w:p w:rsidR="00465EAE" w:rsidRDefault="00465EAE" w:rsidP="002E2939">
            <w:pPr>
              <w:autoSpaceDE w:val="0"/>
              <w:autoSpaceDN w:val="0"/>
              <w:adjustRightInd w:val="0"/>
              <w:jc w:val="both"/>
            </w:pPr>
            <w:r>
              <w:t>исполнители</w:t>
            </w:r>
          </w:p>
        </w:tc>
        <w:tc>
          <w:tcPr>
            <w:tcW w:w="900" w:type="dxa"/>
          </w:tcPr>
          <w:p w:rsidR="00465EAE" w:rsidRDefault="00465EAE" w:rsidP="002E2939">
            <w:pPr>
              <w:autoSpaceDE w:val="0"/>
              <w:autoSpaceDN w:val="0"/>
              <w:adjustRightInd w:val="0"/>
              <w:jc w:val="both"/>
            </w:pPr>
            <w:r>
              <w:t>ответственный</w:t>
            </w:r>
          </w:p>
        </w:tc>
        <w:tc>
          <w:tcPr>
            <w:tcW w:w="900" w:type="dxa"/>
          </w:tcPr>
          <w:p w:rsidR="00465EAE" w:rsidRDefault="00465EAE" w:rsidP="002E2939">
            <w:pPr>
              <w:autoSpaceDE w:val="0"/>
              <w:autoSpaceDN w:val="0"/>
              <w:adjustRightInd w:val="0"/>
              <w:jc w:val="both"/>
            </w:pPr>
            <w:r>
              <w:t>техническое оснащение</w:t>
            </w:r>
          </w:p>
        </w:tc>
      </w:tr>
    </w:tbl>
    <w:p w:rsidR="00465EAE" w:rsidRDefault="00465EAE" w:rsidP="00D65E19">
      <w:pPr>
        <w:autoSpaceDE w:val="0"/>
        <w:autoSpaceDN w:val="0"/>
        <w:adjustRightInd w:val="0"/>
        <w:ind w:left="142"/>
        <w:jc w:val="both"/>
      </w:pPr>
    </w:p>
    <w:p w:rsidR="00465EAE" w:rsidRPr="001F5B47" w:rsidRDefault="00465EAE" w:rsidP="006946B7">
      <w:pPr>
        <w:numPr>
          <w:ilvl w:val="0"/>
          <w:numId w:val="10"/>
        </w:numPr>
        <w:autoSpaceDE w:val="0"/>
        <w:autoSpaceDN w:val="0"/>
        <w:adjustRightInd w:val="0"/>
        <w:jc w:val="both"/>
      </w:pPr>
      <w:r w:rsidRPr="001F5B47">
        <w:t xml:space="preserve">Составьте звуковую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pPr>
      <w:r w:rsidRPr="005F6F5C">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5A5310">
            <w:pPr>
              <w:autoSpaceDE w:val="0"/>
              <w:autoSpaceDN w:val="0"/>
              <w:adjustRightInd w:val="0"/>
              <w:jc w:val="both"/>
              <w:rPr>
                <w:rStyle w:val="apple-converted-space"/>
                <w:u w:val="single"/>
              </w:rPr>
            </w:pPr>
            <w:r w:rsidRPr="001D6401">
              <w:rPr>
                <w:u w:val="single"/>
              </w:rPr>
              <w:lastRenderedPageBreak/>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lastRenderedPageBreak/>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ind w:firstLine="708"/>
        <w:jc w:val="both"/>
        <w:rPr>
          <w:u w:val="single"/>
        </w:rPr>
      </w:pPr>
    </w:p>
    <w:p w:rsidR="00465EAE" w:rsidRPr="006946B7" w:rsidRDefault="00465EAE" w:rsidP="006946B7">
      <w:pPr>
        <w:numPr>
          <w:ilvl w:val="0"/>
          <w:numId w:val="10"/>
        </w:numPr>
        <w:autoSpaceDE w:val="0"/>
        <w:autoSpaceDN w:val="0"/>
        <w:adjustRightInd w:val="0"/>
        <w:jc w:val="both"/>
      </w:pPr>
      <w:r w:rsidRPr="006946B7">
        <w:t xml:space="preserve"> Составьте световую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5A5310">
        <w:trPr>
          <w:trHeight w:val="288"/>
        </w:trPr>
        <w:tc>
          <w:tcPr>
            <w:tcW w:w="1101" w:type="dxa"/>
          </w:tcPr>
          <w:p w:rsidR="00465EAE" w:rsidRPr="005A5310" w:rsidRDefault="00465EAE" w:rsidP="005A5310">
            <w:pPr>
              <w:autoSpaceDE w:val="0"/>
              <w:autoSpaceDN w:val="0"/>
              <w:adjustRightInd w:val="0"/>
              <w:ind w:firstLine="142"/>
              <w:jc w:val="center"/>
              <w:rPr>
                <w:rStyle w:val="apple-converted-space"/>
              </w:rPr>
            </w:pPr>
            <w:r w:rsidRPr="005A5310">
              <w:t>№  п/п</w:t>
            </w:r>
          </w:p>
        </w:tc>
        <w:tc>
          <w:tcPr>
            <w:tcW w:w="3851" w:type="dxa"/>
          </w:tcPr>
          <w:p w:rsidR="00465EAE" w:rsidRPr="005A5310" w:rsidRDefault="00465EAE" w:rsidP="005A5310">
            <w:pPr>
              <w:autoSpaceDE w:val="0"/>
              <w:autoSpaceDN w:val="0"/>
              <w:adjustRightInd w:val="0"/>
              <w:jc w:val="both"/>
              <w:rPr>
                <w:rStyle w:val="apple-converted-space"/>
              </w:rPr>
            </w:pPr>
            <w:r w:rsidRPr="005A5310">
              <w:t xml:space="preserve">Фрагмент действия </w:t>
            </w:r>
          </w:p>
        </w:tc>
        <w:tc>
          <w:tcPr>
            <w:tcW w:w="2476" w:type="dxa"/>
          </w:tcPr>
          <w:p w:rsidR="00465EAE" w:rsidRPr="005A5310" w:rsidRDefault="00465EAE" w:rsidP="005A5310">
            <w:pPr>
              <w:autoSpaceDE w:val="0"/>
              <w:autoSpaceDN w:val="0"/>
              <w:adjustRightInd w:val="0"/>
              <w:ind w:firstLine="10"/>
              <w:jc w:val="both"/>
              <w:rPr>
                <w:rStyle w:val="apple-converted-space"/>
              </w:rPr>
            </w:pPr>
            <w:r w:rsidRPr="005A5310">
              <w:t xml:space="preserve">Включение  позиции </w:t>
            </w:r>
          </w:p>
        </w:tc>
        <w:tc>
          <w:tcPr>
            <w:tcW w:w="2477" w:type="dxa"/>
          </w:tcPr>
          <w:p w:rsidR="00465EAE" w:rsidRPr="005A5310" w:rsidRDefault="00465EAE" w:rsidP="002E2939">
            <w:pPr>
              <w:autoSpaceDE w:val="0"/>
              <w:autoSpaceDN w:val="0"/>
              <w:adjustRightInd w:val="0"/>
              <w:jc w:val="both"/>
              <w:rPr>
                <w:rStyle w:val="apple-converted-space"/>
              </w:rPr>
            </w:pPr>
            <w:r w:rsidRPr="005A5310">
              <w:t xml:space="preserve">Выключение позиции </w:t>
            </w: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jc w:val="both"/>
        <w:rPr>
          <w:b/>
        </w:rPr>
      </w:pP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6946B7">
      <w:pPr>
        <w:pStyle w:val="Default"/>
        <w:numPr>
          <w:ilvl w:val="0"/>
          <w:numId w:val="10"/>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6946B7">
      <w:pPr>
        <w:pStyle w:val="Default"/>
        <w:numPr>
          <w:ilvl w:val="0"/>
          <w:numId w:val="10"/>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6946B7">
      <w:pPr>
        <w:pStyle w:val="Default"/>
        <w:numPr>
          <w:ilvl w:val="0"/>
          <w:numId w:val="10"/>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литературно-</w:t>
      </w:r>
      <w:proofErr w:type="spellStart"/>
      <w:r w:rsidRPr="00D60B09">
        <w:rPr>
          <w:color w:val="auto"/>
        </w:rPr>
        <w:t>музыкальн</w:t>
      </w:r>
      <w:r>
        <w:rPr>
          <w:color w:val="auto"/>
        </w:rPr>
        <w:t>й</w:t>
      </w:r>
      <w:proofErr w:type="spellEnd"/>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D65E19">
      <w:pPr>
        <w:pStyle w:val="Default"/>
        <w:spacing w:after="34"/>
        <w:rPr>
          <w:color w:val="auto"/>
        </w:rPr>
      </w:pPr>
      <w:r>
        <w:rPr>
          <w:color w:val="auto"/>
        </w:rPr>
        <w:lastRenderedPageBreak/>
        <w:t>Меж</w:t>
      </w:r>
      <w:r w:rsidRPr="00D60B09">
        <w:rPr>
          <w:color w:val="auto"/>
        </w:rPr>
        <w:t xml:space="preserve">дународного женского дня.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действ</w:t>
      </w:r>
      <w:r>
        <w:rPr>
          <w:color w:val="auto"/>
        </w:rPr>
        <w:t>ия</w:t>
      </w:r>
      <w:r w:rsidRPr="00D60B09">
        <w:rPr>
          <w:color w:val="auto"/>
        </w:rPr>
        <w:t xml:space="preserve"> «Масленица». </w:t>
      </w:r>
    </w:p>
    <w:p w:rsidR="00465EAE" w:rsidRDefault="00465EAE" w:rsidP="001A47DA">
      <w:pPr>
        <w:jc w:val="both"/>
      </w:pPr>
    </w:p>
    <w:p w:rsidR="00465EAE" w:rsidRPr="001A47DA" w:rsidRDefault="00465EAE" w:rsidP="001A47DA">
      <w:pPr>
        <w:autoSpaceDE w:val="0"/>
        <w:autoSpaceDN w:val="0"/>
        <w:adjustRightInd w:val="0"/>
        <w:jc w:val="both"/>
        <w:rPr>
          <w:i/>
        </w:rPr>
      </w:pPr>
      <w:r w:rsidRPr="001A47DA">
        <w:rPr>
          <w:i/>
        </w:rPr>
        <w:t xml:space="preserve">Практическая задача </w:t>
      </w:r>
    </w:p>
    <w:p w:rsidR="00465EAE" w:rsidRPr="00D60B09" w:rsidRDefault="00465EAE" w:rsidP="001A47DA">
      <w:pPr>
        <w:jc w:val="both"/>
        <w:rPr>
          <w:b/>
          <w:iCs/>
        </w:rPr>
      </w:pPr>
    </w:p>
    <w:p w:rsidR="00465EAE" w:rsidRPr="002B6D43" w:rsidRDefault="00465EAE" w:rsidP="00280424">
      <w:pPr>
        <w:numPr>
          <w:ilvl w:val="0"/>
          <w:numId w:val="58"/>
        </w:numPr>
        <w:autoSpaceDE w:val="0"/>
        <w:autoSpaceDN w:val="0"/>
        <w:adjustRightInd w:val="0"/>
        <w:ind w:left="0" w:firstLine="0"/>
        <w:jc w:val="both"/>
      </w:pPr>
      <w:r w:rsidRPr="002B6D43">
        <w:t xml:space="preserve">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 способность женщины быть неповторимой, разнообразной.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женщины в многообразии ее умений: шить, вязать, готовить, ухаживать за собой, мужем, детьми и т. д. </w:t>
      </w:r>
    </w:p>
    <w:p w:rsidR="00465EAE" w:rsidRPr="002B6D43" w:rsidRDefault="00465EAE" w:rsidP="00280424">
      <w:pPr>
        <w:numPr>
          <w:ilvl w:val="0"/>
          <w:numId w:val="58"/>
        </w:numPr>
        <w:autoSpaceDE w:val="0"/>
        <w:autoSpaceDN w:val="0"/>
        <w:adjustRightInd w:val="0"/>
        <w:ind w:left="0" w:firstLine="0"/>
        <w:jc w:val="both"/>
      </w:pPr>
      <w:r w:rsidRPr="002B6D43">
        <w:t xml:space="preserve">Предложите свою идею. Шеф высоко ценит </w:t>
      </w:r>
      <w:proofErr w:type="spellStart"/>
      <w:r w:rsidRPr="002B6D43">
        <w:t>идеи!Определите</w:t>
      </w:r>
      <w:proofErr w:type="spellEnd"/>
      <w:r w:rsidRPr="002B6D43">
        <w:t xml:space="preserve"> жанр и стиль будущей программы. Уже есть несколько предложений:</w:t>
      </w:r>
    </w:p>
    <w:p w:rsidR="00465EAE" w:rsidRPr="002B6D43" w:rsidRDefault="00465EAE" w:rsidP="00280424">
      <w:pPr>
        <w:numPr>
          <w:ilvl w:val="1"/>
          <w:numId w:val="58"/>
        </w:numPr>
        <w:autoSpaceDE w:val="0"/>
        <w:autoSpaceDN w:val="0"/>
        <w:adjustRightInd w:val="0"/>
        <w:ind w:left="0" w:firstLine="0"/>
        <w:jc w:val="both"/>
      </w:pPr>
      <w:r w:rsidRPr="002B6D43">
        <w:t>Провести конкурс в стиле Венецианского карнавала, жанр – остросюжетная любовная история с масками и танцами.</w:t>
      </w:r>
    </w:p>
    <w:p w:rsidR="00465EAE" w:rsidRDefault="00465EAE" w:rsidP="00280424">
      <w:pPr>
        <w:numPr>
          <w:ilvl w:val="1"/>
          <w:numId w:val="58"/>
        </w:numPr>
        <w:autoSpaceDE w:val="0"/>
        <w:autoSpaceDN w:val="0"/>
        <w:adjustRightInd w:val="0"/>
        <w:ind w:left="0" w:firstLine="0"/>
        <w:jc w:val="both"/>
      </w:pPr>
      <w:r w:rsidRPr="002B6D43">
        <w:t>Провести конкурс в стиле «Домашняя хозяйка», жанр – бытовая комедия с запахом духов, рассыпанием соли, запутыванием шнурков и пр.</w:t>
      </w:r>
    </w:p>
    <w:p w:rsidR="00465EAE" w:rsidRDefault="00465EAE" w:rsidP="00280424">
      <w:pPr>
        <w:numPr>
          <w:ilvl w:val="0"/>
          <w:numId w:val="58"/>
        </w:numPr>
        <w:spacing w:line="294" w:lineRule="atLeast"/>
        <w:ind w:left="0" w:firstLine="0"/>
      </w:pPr>
      <w:r>
        <w:t>И</w:t>
      </w:r>
      <w:r w:rsidRPr="00D60B09">
        <w:t xml:space="preserve">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80424">
      <w:pPr>
        <w:numPr>
          <w:ilvl w:val="0"/>
          <w:numId w:val="58"/>
        </w:numPr>
        <w:spacing w:line="294" w:lineRule="atLeast"/>
        <w:ind w:left="0" w:firstLine="0"/>
      </w:pPr>
      <w:r>
        <w:t>И</w:t>
      </w:r>
      <w:r w:rsidRPr="00D60B09">
        <w:t>спользуя формы общественной деятельности (отчет, собрание, суд) прописать драматургический ход творческого события.</w:t>
      </w:r>
    </w:p>
    <w:p w:rsidR="00465EAE" w:rsidRDefault="00465EAE" w:rsidP="00280424">
      <w:pPr>
        <w:numPr>
          <w:ilvl w:val="0"/>
          <w:numId w:val="58"/>
        </w:numPr>
        <w:ind w:left="0" w:firstLine="0"/>
      </w:pPr>
      <w:r>
        <w:t>.П</w:t>
      </w:r>
      <w:r w:rsidRPr="00D60B09">
        <w:t>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6946B7" w:rsidRDefault="00465EAE" w:rsidP="00280424">
      <w:pPr>
        <w:numPr>
          <w:ilvl w:val="0"/>
          <w:numId w:val="12"/>
        </w:numPr>
        <w:ind w:left="0" w:firstLine="0"/>
        <w:rPr>
          <w:b/>
        </w:rPr>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280424">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Напи</w:t>
      </w:r>
      <w:r>
        <w:t>сать</w:t>
      </w:r>
      <w:r w:rsidRPr="00D60B09">
        <w:t xml:space="preserve">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p w:rsidR="00465EAE" w:rsidRPr="001D75AF" w:rsidRDefault="00465EAE" w:rsidP="00280424">
      <w:pPr>
        <w:pStyle w:val="a3"/>
        <w:widowControl/>
        <w:numPr>
          <w:ilvl w:val="0"/>
          <w:numId w:val="12"/>
        </w:numPr>
        <w:tabs>
          <w:tab w:val="left" w:pos="360"/>
        </w:tabs>
        <w:autoSpaceDE/>
        <w:autoSpaceDN/>
        <w:adjustRightInd/>
        <w:ind w:left="0" w:firstLine="0"/>
        <w:contextualSpacing w:val="0"/>
        <w:jc w:val="both"/>
      </w:pPr>
      <w:r w:rsidRPr="001D75AF">
        <w:t>Определит</w:t>
      </w:r>
      <w:r>
        <w:t>ь</w:t>
      </w:r>
      <w:r w:rsidRPr="001D75AF">
        <w:t xml:space="preserve">, какие приемы монтажа используются в сценариях театрализованных постановок, перечисленных ниже: </w:t>
      </w:r>
    </w:p>
    <w:p w:rsidR="00465EAE" w:rsidRPr="001D75AF" w:rsidRDefault="00465EAE" w:rsidP="00280424">
      <w:pPr>
        <w:numPr>
          <w:ilvl w:val="0"/>
          <w:numId w:val="59"/>
        </w:numPr>
        <w:autoSpaceDE w:val="0"/>
        <w:autoSpaceDN w:val="0"/>
        <w:adjustRightInd w:val="0"/>
        <w:ind w:left="0" w:firstLine="0"/>
        <w:jc w:val="both"/>
      </w:pPr>
      <w:r w:rsidRPr="001D75AF">
        <w:t>Телевизионный конкурс «Кто хочет стать миллионером»</w:t>
      </w:r>
    </w:p>
    <w:p w:rsidR="00465EAE" w:rsidRPr="001D75AF" w:rsidRDefault="00465EAE" w:rsidP="00280424">
      <w:pPr>
        <w:numPr>
          <w:ilvl w:val="0"/>
          <w:numId w:val="59"/>
        </w:numPr>
        <w:autoSpaceDE w:val="0"/>
        <w:autoSpaceDN w:val="0"/>
        <w:adjustRightInd w:val="0"/>
        <w:ind w:left="0" w:firstLine="0"/>
        <w:jc w:val="both"/>
      </w:pPr>
      <w:r w:rsidRPr="001D75AF">
        <w:t xml:space="preserve">Телевизионное эстрадное ревю «Кривое зеркало» </w:t>
      </w:r>
    </w:p>
    <w:p w:rsidR="00465EAE" w:rsidRPr="001D75AF" w:rsidRDefault="00465EAE" w:rsidP="00280424">
      <w:pPr>
        <w:numPr>
          <w:ilvl w:val="0"/>
          <w:numId w:val="59"/>
        </w:numPr>
        <w:autoSpaceDE w:val="0"/>
        <w:autoSpaceDN w:val="0"/>
        <w:adjustRightInd w:val="0"/>
        <w:ind w:left="0" w:firstLine="0"/>
        <w:jc w:val="both"/>
      </w:pPr>
      <w:r w:rsidRPr="001D75AF">
        <w:t xml:space="preserve">Народное гулянье, посвященное празднику Масленицы </w:t>
      </w:r>
    </w:p>
    <w:p w:rsidR="00465EAE" w:rsidRDefault="00465EAE" w:rsidP="00280424">
      <w:pPr>
        <w:numPr>
          <w:ilvl w:val="0"/>
          <w:numId w:val="59"/>
        </w:numPr>
        <w:autoSpaceDE w:val="0"/>
        <w:autoSpaceDN w:val="0"/>
        <w:adjustRightInd w:val="0"/>
        <w:ind w:left="0" w:firstLine="0"/>
        <w:jc w:val="both"/>
      </w:pPr>
      <w:r w:rsidRPr="001D75AF">
        <w:t xml:space="preserve">Студенческий концерт в ГГУ, посвященный Новому году     </w:t>
      </w:r>
    </w:p>
    <w:p w:rsidR="00465EAE" w:rsidRPr="00D60B09" w:rsidRDefault="00465EAE" w:rsidP="00280424">
      <w:pPr>
        <w:numPr>
          <w:ilvl w:val="0"/>
          <w:numId w:val="12"/>
        </w:numPr>
        <w:autoSpaceDE w:val="0"/>
        <w:autoSpaceDN w:val="0"/>
        <w:adjustRightInd w:val="0"/>
        <w:ind w:left="0" w:firstLine="0"/>
        <w:jc w:val="both"/>
      </w:pPr>
      <w:r w:rsidRPr="00D60B09">
        <w:t>Выстроить композицию и написать сценарий литературной гостиной "Певец русской природы" (к юбилею со дня рождения М.М. Пришвина); сценарий корпоративного праздника "День рабо</w:t>
      </w:r>
      <w:r>
        <w:t>тника Сбербанка РФ" (12 ноября)и</w:t>
      </w:r>
      <w:r w:rsidRPr="00D60B09">
        <w:t>спользуя все составляющие:</w:t>
      </w:r>
    </w:p>
    <w:p w:rsidR="00465EAE" w:rsidRPr="00D60B09" w:rsidRDefault="00465EAE" w:rsidP="001F6EDA">
      <w:pPr>
        <w:jc w:val="both"/>
      </w:pPr>
      <w:r>
        <w:t xml:space="preserve">- </w:t>
      </w:r>
      <w:r w:rsidRPr="00D60B09">
        <w:t>Сценарная разработка эпизода.</w:t>
      </w:r>
    </w:p>
    <w:p w:rsidR="00465EAE" w:rsidRPr="00D60B09" w:rsidRDefault="00465EAE" w:rsidP="002E2939">
      <w:pPr>
        <w:numPr>
          <w:ilvl w:val="0"/>
          <w:numId w:val="53"/>
        </w:numPr>
        <w:ind w:left="0" w:firstLine="0"/>
        <w:jc w:val="both"/>
      </w:pPr>
      <w:r w:rsidRPr="00D60B09">
        <w:t xml:space="preserve">Герой в сценарии. </w:t>
      </w:r>
    </w:p>
    <w:p w:rsidR="00465EAE" w:rsidRPr="00D60B09" w:rsidRDefault="00465EAE" w:rsidP="002E2939">
      <w:pPr>
        <w:numPr>
          <w:ilvl w:val="0"/>
          <w:numId w:val="53"/>
        </w:numPr>
        <w:ind w:left="0" w:firstLine="0"/>
        <w:jc w:val="both"/>
      </w:pPr>
      <w:r w:rsidRPr="00D60B09">
        <w:t xml:space="preserve">Виды героев. </w:t>
      </w:r>
    </w:p>
    <w:p w:rsidR="00465EAE" w:rsidRPr="00D60B09" w:rsidRDefault="00465EAE" w:rsidP="002E2939">
      <w:pPr>
        <w:numPr>
          <w:ilvl w:val="0"/>
          <w:numId w:val="53"/>
        </w:numPr>
        <w:ind w:left="0" w:firstLine="0"/>
        <w:jc w:val="both"/>
      </w:pPr>
      <w:r w:rsidRPr="00D60B09">
        <w:t xml:space="preserve">Типизация героев (собирательный характер и избирательный). </w:t>
      </w:r>
    </w:p>
    <w:p w:rsidR="00465EAE" w:rsidRPr="00D60B09" w:rsidRDefault="00465EAE" w:rsidP="002E2939">
      <w:pPr>
        <w:numPr>
          <w:ilvl w:val="0"/>
          <w:numId w:val="53"/>
        </w:numPr>
        <w:ind w:left="0" w:firstLine="0"/>
        <w:jc w:val="both"/>
      </w:pPr>
      <w:r w:rsidRPr="00D60B09">
        <w:t xml:space="preserve">Реальный герой. </w:t>
      </w:r>
    </w:p>
    <w:p w:rsidR="00465EAE" w:rsidRPr="00D60B09" w:rsidRDefault="00465EAE" w:rsidP="002E2939">
      <w:pPr>
        <w:numPr>
          <w:ilvl w:val="0"/>
          <w:numId w:val="53"/>
        </w:numPr>
        <w:ind w:left="0" w:firstLine="0"/>
        <w:jc w:val="both"/>
      </w:pPr>
      <w:r w:rsidRPr="00D60B09">
        <w:t>Типы вымышленных героев</w:t>
      </w:r>
    </w:p>
    <w:p w:rsidR="00465EAE" w:rsidRPr="00D60B09" w:rsidRDefault="00465EAE" w:rsidP="002E2939">
      <w:pPr>
        <w:numPr>
          <w:ilvl w:val="0"/>
          <w:numId w:val="53"/>
        </w:numPr>
        <w:ind w:left="0" w:firstLine="0"/>
        <w:jc w:val="both"/>
      </w:pPr>
      <w:r w:rsidRPr="00D60B09">
        <w:lastRenderedPageBreak/>
        <w:t xml:space="preserve">(персонифицированный, герой-маска, аллегорический </w:t>
      </w:r>
      <w:proofErr w:type="spellStart"/>
      <w:r w:rsidRPr="00D60B09">
        <w:t>герой,герой</w:t>
      </w:r>
      <w:proofErr w:type="spellEnd"/>
      <w:r w:rsidRPr="00D60B09">
        <w:t xml:space="preserve"> - символ).</w:t>
      </w:r>
    </w:p>
    <w:p w:rsidR="00465EAE" w:rsidRPr="00D60B09" w:rsidRDefault="00465EAE" w:rsidP="002E2939">
      <w:pPr>
        <w:numPr>
          <w:ilvl w:val="0"/>
          <w:numId w:val="53"/>
        </w:numPr>
        <w:ind w:left="0" w:firstLine="0"/>
        <w:jc w:val="both"/>
      </w:pPr>
      <w:r w:rsidRPr="00D60B09">
        <w:t>Персонажи, связанные игровой праздничной традицией.</w:t>
      </w:r>
    </w:p>
    <w:p w:rsidR="00465EAE" w:rsidRDefault="00465EAE" w:rsidP="002E2939">
      <w:pPr>
        <w:numPr>
          <w:ilvl w:val="0"/>
          <w:numId w:val="53"/>
        </w:numPr>
        <w:ind w:left="0" w:firstLine="0"/>
        <w:jc w:val="both"/>
        <w:rPr>
          <w:bCs/>
        </w:rPr>
      </w:pPr>
      <w:r w:rsidRPr="00D60B09">
        <w:rPr>
          <w:bCs/>
        </w:rPr>
        <w:t xml:space="preserve">Отбор и обработка игрового материала. </w:t>
      </w:r>
    </w:p>
    <w:p w:rsidR="00465EAE" w:rsidRDefault="00465EAE" w:rsidP="002E2939">
      <w:pPr>
        <w:numPr>
          <w:ilvl w:val="0"/>
          <w:numId w:val="53"/>
        </w:numPr>
        <w:ind w:left="0" w:firstLine="0"/>
        <w:jc w:val="both"/>
        <w:rPr>
          <w:bCs/>
        </w:rPr>
      </w:pPr>
      <w:r w:rsidRPr="00D60B09">
        <w:rPr>
          <w:bCs/>
        </w:rPr>
        <w:t xml:space="preserve">Требования к игровому материалу. </w:t>
      </w:r>
    </w:p>
    <w:p w:rsidR="00465EAE" w:rsidRDefault="00465EAE" w:rsidP="002E2939">
      <w:pPr>
        <w:numPr>
          <w:ilvl w:val="0"/>
          <w:numId w:val="53"/>
        </w:numPr>
        <w:ind w:left="0" w:firstLine="0"/>
        <w:jc w:val="both"/>
        <w:rPr>
          <w:bCs/>
        </w:rPr>
      </w:pPr>
      <w:r w:rsidRPr="00D60B09">
        <w:rPr>
          <w:bCs/>
        </w:rPr>
        <w:t xml:space="preserve">Отражение правил игры в контексте сценария культурно-массовых мероприятий и театрализованных представлений. </w:t>
      </w:r>
    </w:p>
    <w:p w:rsidR="00465EAE" w:rsidRDefault="00465EAE" w:rsidP="002E2939">
      <w:pPr>
        <w:numPr>
          <w:ilvl w:val="0"/>
          <w:numId w:val="53"/>
        </w:numPr>
        <w:ind w:left="0" w:firstLine="0"/>
        <w:jc w:val="both"/>
        <w:rPr>
          <w:bCs/>
        </w:rPr>
      </w:pPr>
      <w:r w:rsidRPr="00D60B09">
        <w:rPr>
          <w:bCs/>
        </w:rPr>
        <w:t xml:space="preserve">Требования к оформлению текстового содержания игры. </w:t>
      </w:r>
    </w:p>
    <w:p w:rsidR="00465EAE" w:rsidRPr="00D60B09" w:rsidRDefault="00465EAE" w:rsidP="002E2939">
      <w:pPr>
        <w:numPr>
          <w:ilvl w:val="0"/>
          <w:numId w:val="53"/>
        </w:numPr>
        <w:ind w:left="0" w:firstLine="0"/>
        <w:jc w:val="both"/>
      </w:pPr>
      <w:r w:rsidRPr="00D60B09">
        <w:rPr>
          <w:bCs/>
        </w:rPr>
        <w:t>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Default="00465EAE" w:rsidP="001A47DA">
      <w:pPr>
        <w:rPr>
          <w:i/>
          <w:iCs/>
        </w:rPr>
      </w:pPr>
    </w:p>
    <w:p w:rsidR="00465EAE" w:rsidRPr="002B6D43" w:rsidRDefault="00465EAE" w:rsidP="001A47DA">
      <w:pPr>
        <w:rPr>
          <w:i/>
          <w:iCs/>
        </w:rPr>
      </w:pPr>
      <w:r w:rsidRPr="002B6D43">
        <w:rPr>
          <w:i/>
          <w:iCs/>
        </w:rPr>
        <w:t>Темы проектов (написание сценария досуговой формы различными методами):</w:t>
      </w:r>
    </w:p>
    <w:p w:rsidR="00465EAE" w:rsidRPr="002B6D43" w:rsidRDefault="00465EAE" w:rsidP="00280424">
      <w:pPr>
        <w:numPr>
          <w:ilvl w:val="6"/>
          <w:numId w:val="57"/>
        </w:numPr>
        <w:ind w:left="0" w:firstLine="0"/>
      </w:pPr>
      <w:r w:rsidRPr="002B6D43">
        <w:t xml:space="preserve">Создание основной режиссерской документации по готовому сценарию. </w:t>
      </w:r>
    </w:p>
    <w:p w:rsidR="00465EAE" w:rsidRPr="002B6D43" w:rsidRDefault="00465EAE" w:rsidP="00280424">
      <w:pPr>
        <w:numPr>
          <w:ilvl w:val="6"/>
          <w:numId w:val="57"/>
        </w:numPr>
        <w:ind w:left="0" w:firstLine="0"/>
      </w:pPr>
      <w:r w:rsidRPr="002B6D43">
        <w:t xml:space="preserve">Сценарно-режиссерский замысел театрализованного представления. </w:t>
      </w:r>
    </w:p>
    <w:p w:rsidR="00465EAE" w:rsidRPr="002B6D43" w:rsidRDefault="00465EAE" w:rsidP="00280424">
      <w:pPr>
        <w:numPr>
          <w:ilvl w:val="0"/>
          <w:numId w:val="57"/>
        </w:numPr>
        <w:ind w:left="0" w:firstLine="0"/>
      </w:pPr>
      <w:r w:rsidRPr="002B6D43">
        <w:t xml:space="preserve">Сценарно-режиссерский замысел шоу. </w:t>
      </w:r>
    </w:p>
    <w:p w:rsidR="00465EAE" w:rsidRPr="002B6D43" w:rsidRDefault="00465EAE" w:rsidP="00280424">
      <w:pPr>
        <w:numPr>
          <w:ilvl w:val="0"/>
          <w:numId w:val="57"/>
        </w:numPr>
        <w:ind w:left="0" w:firstLine="0"/>
      </w:pPr>
      <w:r w:rsidRPr="002B6D43">
        <w:t>Сценарно-режиссерский замысел Дня города (села, поселка).</w:t>
      </w:r>
    </w:p>
    <w:p w:rsidR="00465EAE" w:rsidRPr="002B6D43" w:rsidRDefault="00465EAE" w:rsidP="00280424">
      <w:pPr>
        <w:numPr>
          <w:ilvl w:val="0"/>
          <w:numId w:val="57"/>
        </w:numPr>
        <w:ind w:left="0" w:firstLine="0"/>
      </w:pPr>
      <w:r w:rsidRPr="002B6D43">
        <w:t>Сценарно-режиссерский замысел фольклорного праздника.</w:t>
      </w:r>
    </w:p>
    <w:p w:rsidR="00465EAE" w:rsidRPr="002B6D43" w:rsidRDefault="00465EAE" w:rsidP="00280424">
      <w:pPr>
        <w:numPr>
          <w:ilvl w:val="0"/>
          <w:numId w:val="57"/>
        </w:numPr>
        <w:ind w:left="0" w:firstLine="0"/>
      </w:pPr>
      <w:r w:rsidRPr="002B6D43">
        <w:t xml:space="preserve">Сценарно-режиссерский замысел корпоративного праздника. </w:t>
      </w:r>
    </w:p>
    <w:p w:rsidR="00465EAE" w:rsidRDefault="00465EAE" w:rsidP="00280424">
      <w:pPr>
        <w:numPr>
          <w:ilvl w:val="0"/>
          <w:numId w:val="57"/>
        </w:numPr>
        <w:ind w:left="0" w:firstLine="0"/>
        <w:jc w:val="both"/>
      </w:pPr>
      <w:r w:rsidRPr="002B6D43">
        <w:t>Сценарно-режиссерский замысел спортивно-художественного зрелища на стадионе</w:t>
      </w:r>
    </w:p>
    <w:p w:rsidR="00465EAE" w:rsidRPr="00D60B09" w:rsidRDefault="00465EAE" w:rsidP="00280424">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80424">
      <w:pPr>
        <w:numPr>
          <w:ilvl w:val="0"/>
          <w:numId w:val="12"/>
        </w:numPr>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1F6ED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1F6EDA">
      <w:pPr>
        <w:pStyle w:val="Default"/>
        <w:spacing w:after="34"/>
      </w:pPr>
      <w:r w:rsidRPr="00D60B09">
        <w:t>- Написать сценарий корпоративного праздни</w:t>
      </w:r>
      <w:r>
        <w:t>ка для кампании "</w:t>
      </w:r>
      <w:proofErr w:type="spellStart"/>
      <w:r>
        <w:t>Unitiurs</w:t>
      </w:r>
      <w:proofErr w:type="spellEnd"/>
      <w:r>
        <w:t>", при</w:t>
      </w:r>
      <w:r w:rsidRPr="00D60B09">
        <w:t xml:space="preserve">уроченного к Всемирному дню туризма. </w:t>
      </w:r>
    </w:p>
    <w:p w:rsidR="00465EAE" w:rsidRPr="00D60B09" w:rsidRDefault="00465EAE" w:rsidP="001F6ED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1F6EDA">
      <w:r w:rsidRPr="00D60B09">
        <w:t xml:space="preserve">- Написать сценарий тематического вечера "День поэзии", приуроченного к 450-летию со дня рождения Уильяма Шекспира </w:t>
      </w:r>
    </w:p>
    <w:p w:rsidR="00465EAE" w:rsidRPr="00D60B09" w:rsidRDefault="00465EAE" w:rsidP="001F6EDA"/>
    <w:p w:rsidR="00465EAE" w:rsidRPr="00D60B09" w:rsidRDefault="00465EAE" w:rsidP="00D65E19">
      <w:pPr>
        <w:jc w:val="both"/>
      </w:pPr>
    </w:p>
    <w:p w:rsidR="00465EAE" w:rsidRDefault="00465EAE" w:rsidP="00D60B09">
      <w:pPr>
        <w:autoSpaceDE w:val="0"/>
        <w:autoSpaceDN w:val="0"/>
        <w:adjustRightInd w:val="0"/>
        <w:ind w:firstLine="708"/>
        <w:jc w:val="both"/>
        <w:rPr>
          <w:u w:val="single"/>
        </w:rPr>
      </w:pPr>
    </w:p>
    <w:sectPr w:rsidR="00465EAE" w:rsidSect="00936668">
      <w:pgSz w:w="12240" w:h="15840"/>
      <w:pgMar w:top="1134" w:right="850"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A020C"/>
    <w:multiLevelType w:val="hybridMultilevel"/>
    <w:tmpl w:val="CF64D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D4708"/>
    <w:multiLevelType w:val="hybridMultilevel"/>
    <w:tmpl w:val="1AA0C85A"/>
    <w:lvl w:ilvl="0" w:tplc="B1E64AEC">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C1D20"/>
    <w:multiLevelType w:val="hybridMultilevel"/>
    <w:tmpl w:val="FD7C3DAC"/>
    <w:lvl w:ilvl="0" w:tplc="79BC9E28">
      <w:start w:val="1"/>
      <w:numFmt w:val="decimal"/>
      <w:lvlText w:val="%1."/>
      <w:lvlJc w:val="left"/>
      <w:pPr>
        <w:ind w:left="216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B61393E"/>
    <w:multiLevelType w:val="hybridMultilevel"/>
    <w:tmpl w:val="8A601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946837"/>
    <w:multiLevelType w:val="hybridMultilevel"/>
    <w:tmpl w:val="E3D274D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0F0069E"/>
    <w:multiLevelType w:val="hybridMultilevel"/>
    <w:tmpl w:val="66367AD4"/>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21C6086"/>
    <w:multiLevelType w:val="hybridMultilevel"/>
    <w:tmpl w:val="EB78D7BE"/>
    <w:lvl w:ilvl="0" w:tplc="83F84C2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1">
    <w:nsid w:val="13BA7B95"/>
    <w:multiLevelType w:val="hybridMultilevel"/>
    <w:tmpl w:val="2DA68E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79602B8"/>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3">
    <w:nsid w:val="18354CB8"/>
    <w:multiLevelType w:val="hybridMultilevel"/>
    <w:tmpl w:val="656092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621C3D"/>
    <w:multiLevelType w:val="hybridMultilevel"/>
    <w:tmpl w:val="D450B894"/>
    <w:lvl w:ilvl="0" w:tplc="ECE0F63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9E34004"/>
    <w:multiLevelType w:val="hybridMultilevel"/>
    <w:tmpl w:val="A2FACF7A"/>
    <w:lvl w:ilvl="0" w:tplc="F2068056">
      <w:start w:val="1"/>
      <w:numFmt w:val="decimal"/>
      <w:lvlText w:val="%1."/>
      <w:lvlJc w:val="left"/>
      <w:pPr>
        <w:ind w:left="720" w:hanging="360"/>
      </w:pPr>
      <w:rPr>
        <w:rFonts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C1C101A"/>
    <w:multiLevelType w:val="hybridMultilevel"/>
    <w:tmpl w:val="16C0330E"/>
    <w:lvl w:ilvl="0" w:tplc="202ECAF8">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C8A114D"/>
    <w:multiLevelType w:val="hybridMultilevel"/>
    <w:tmpl w:val="630C3E5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AEEBBC0">
      <w:start w:val="7"/>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354238"/>
    <w:multiLevelType w:val="hybridMultilevel"/>
    <w:tmpl w:val="582056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0AB6A4D"/>
    <w:multiLevelType w:val="hybridMultilevel"/>
    <w:tmpl w:val="ACAA61E8"/>
    <w:lvl w:ilvl="0" w:tplc="00CA8454">
      <w:start w:val="1"/>
      <w:numFmt w:val="decimal"/>
      <w:lvlText w:val="%1."/>
      <w:lvlJc w:val="left"/>
      <w:pPr>
        <w:ind w:left="71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EC28A2"/>
    <w:multiLevelType w:val="hybridMultilevel"/>
    <w:tmpl w:val="36083F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87F4ACB"/>
    <w:multiLevelType w:val="hybridMultilevel"/>
    <w:tmpl w:val="5C080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B017D23"/>
    <w:multiLevelType w:val="multilevel"/>
    <w:tmpl w:val="16728648"/>
    <w:lvl w:ilvl="0">
      <w:start w:val="1"/>
      <w:numFmt w:val="decimal"/>
      <w:lvlText w:val="%1."/>
      <w:lvlJc w:val="left"/>
      <w:pPr>
        <w:ind w:left="36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nsid w:val="30A326EA"/>
    <w:multiLevelType w:val="hybridMultilevel"/>
    <w:tmpl w:val="135CFF5E"/>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783266"/>
    <w:multiLevelType w:val="hybridMultilevel"/>
    <w:tmpl w:val="16E25E28"/>
    <w:lvl w:ilvl="0" w:tplc="5F2A49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412851E1"/>
    <w:multiLevelType w:val="multilevel"/>
    <w:tmpl w:val="CD48C4C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458F303F"/>
    <w:multiLevelType w:val="hybridMultilevel"/>
    <w:tmpl w:val="55BC668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7414157"/>
    <w:multiLevelType w:val="hybridMultilevel"/>
    <w:tmpl w:val="E49E1B08"/>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47415B0C"/>
    <w:multiLevelType w:val="hybridMultilevel"/>
    <w:tmpl w:val="65C487EE"/>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8619C0"/>
    <w:multiLevelType w:val="hybridMultilevel"/>
    <w:tmpl w:val="549AF2C0"/>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A9D3C1E"/>
    <w:multiLevelType w:val="hybridMultilevel"/>
    <w:tmpl w:val="30EEA9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AD33C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7">
    <w:nsid w:val="4D7C6317"/>
    <w:multiLevelType w:val="multilevel"/>
    <w:tmpl w:val="11EE3A50"/>
    <w:lvl w:ilvl="0">
      <w:start w:val="1"/>
      <w:numFmt w:val="decimal"/>
      <w:lvlText w:val="%1."/>
      <w:lvlJc w:val="left"/>
      <w:pPr>
        <w:ind w:left="1080" w:hanging="360"/>
      </w:pPr>
      <w:rPr>
        <w:rFonts w:ascii="Times New Roman" w:hAnsi="Times New Roman" w:cs="Times New Roman" w:hint="default"/>
        <w:b w:val="0"/>
        <w:bCs w:val="0"/>
        <w:i w:val="0"/>
        <w:iCs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8">
    <w:nsid w:val="4EF4393C"/>
    <w:multiLevelType w:val="hybridMultilevel"/>
    <w:tmpl w:val="F5F8CCF2"/>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F717A1C"/>
    <w:multiLevelType w:val="hybridMultilevel"/>
    <w:tmpl w:val="AA82F01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502302B5"/>
    <w:multiLevelType w:val="hybridMultilevel"/>
    <w:tmpl w:val="7AEC2C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0A879F4"/>
    <w:multiLevelType w:val="hybridMultilevel"/>
    <w:tmpl w:val="BDA05C9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5A85979"/>
    <w:multiLevelType w:val="hybridMultilevel"/>
    <w:tmpl w:val="8DE874A6"/>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D6365BA"/>
    <w:multiLevelType w:val="hybridMultilevel"/>
    <w:tmpl w:val="058C2D42"/>
    <w:lvl w:ilvl="0" w:tplc="B8B22A70">
      <w:start w:val="1"/>
      <w:numFmt w:val="decimal"/>
      <w:lvlText w:val="%1."/>
      <w:lvlJc w:val="left"/>
      <w:pPr>
        <w:ind w:left="1440" w:hanging="360"/>
      </w:pPr>
      <w:rPr>
        <w:rFonts w:cs="Times New Roman" w:hint="default"/>
        <w:b w:val="0"/>
        <w:bCs/>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5ECB657D"/>
    <w:multiLevelType w:val="hybridMultilevel"/>
    <w:tmpl w:val="B94E5A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FD115D6"/>
    <w:multiLevelType w:val="hybridMultilevel"/>
    <w:tmpl w:val="DB7EF99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68F83587"/>
    <w:multiLevelType w:val="hybridMultilevel"/>
    <w:tmpl w:val="6D06E40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950783F"/>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50">
    <w:nsid w:val="69E71437"/>
    <w:multiLevelType w:val="hybridMultilevel"/>
    <w:tmpl w:val="F39C3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B7417E3"/>
    <w:multiLevelType w:val="hybridMultilevel"/>
    <w:tmpl w:val="62F818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6DE95086"/>
    <w:multiLevelType w:val="hybridMultilevel"/>
    <w:tmpl w:val="B094BA7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FE505E4"/>
    <w:multiLevelType w:val="hybridMultilevel"/>
    <w:tmpl w:val="BEF44D6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15B0C99"/>
    <w:multiLevelType w:val="hybridMultilevel"/>
    <w:tmpl w:val="B2AAB748"/>
    <w:lvl w:ilvl="0" w:tplc="159422C2">
      <w:start w:val="1"/>
      <w:numFmt w:val="decimal"/>
      <w:lvlText w:val="%1."/>
      <w:lvlJc w:val="left"/>
      <w:pPr>
        <w:ind w:left="1773" w:hanging="1005"/>
      </w:pPr>
      <w:rPr>
        <w:rFonts w:cs="Times New Roman" w:hint="default"/>
      </w:rPr>
    </w:lvl>
    <w:lvl w:ilvl="1" w:tplc="04190019" w:tentative="1">
      <w:start w:val="1"/>
      <w:numFmt w:val="lowerLetter"/>
      <w:lvlText w:val="%2."/>
      <w:lvlJc w:val="left"/>
      <w:pPr>
        <w:ind w:left="1848" w:hanging="360"/>
      </w:pPr>
      <w:rPr>
        <w:rFonts w:cs="Times New Roman"/>
      </w:rPr>
    </w:lvl>
    <w:lvl w:ilvl="2" w:tplc="0419001B" w:tentative="1">
      <w:start w:val="1"/>
      <w:numFmt w:val="lowerRoman"/>
      <w:lvlText w:val="%3."/>
      <w:lvlJc w:val="right"/>
      <w:pPr>
        <w:ind w:left="2568" w:hanging="180"/>
      </w:pPr>
      <w:rPr>
        <w:rFonts w:cs="Times New Roman"/>
      </w:rPr>
    </w:lvl>
    <w:lvl w:ilvl="3" w:tplc="0419000F" w:tentative="1">
      <w:start w:val="1"/>
      <w:numFmt w:val="decimal"/>
      <w:lvlText w:val="%4."/>
      <w:lvlJc w:val="left"/>
      <w:pPr>
        <w:ind w:left="3288" w:hanging="360"/>
      </w:pPr>
      <w:rPr>
        <w:rFonts w:cs="Times New Roman"/>
      </w:rPr>
    </w:lvl>
    <w:lvl w:ilvl="4" w:tplc="04190019" w:tentative="1">
      <w:start w:val="1"/>
      <w:numFmt w:val="lowerLetter"/>
      <w:lvlText w:val="%5."/>
      <w:lvlJc w:val="left"/>
      <w:pPr>
        <w:ind w:left="4008" w:hanging="360"/>
      </w:pPr>
      <w:rPr>
        <w:rFonts w:cs="Times New Roman"/>
      </w:rPr>
    </w:lvl>
    <w:lvl w:ilvl="5" w:tplc="0419001B" w:tentative="1">
      <w:start w:val="1"/>
      <w:numFmt w:val="lowerRoman"/>
      <w:lvlText w:val="%6."/>
      <w:lvlJc w:val="right"/>
      <w:pPr>
        <w:ind w:left="4728" w:hanging="180"/>
      </w:pPr>
      <w:rPr>
        <w:rFonts w:cs="Times New Roman"/>
      </w:rPr>
    </w:lvl>
    <w:lvl w:ilvl="6" w:tplc="0419000F" w:tentative="1">
      <w:start w:val="1"/>
      <w:numFmt w:val="decimal"/>
      <w:lvlText w:val="%7."/>
      <w:lvlJc w:val="left"/>
      <w:pPr>
        <w:ind w:left="5448" w:hanging="360"/>
      </w:pPr>
      <w:rPr>
        <w:rFonts w:cs="Times New Roman"/>
      </w:rPr>
    </w:lvl>
    <w:lvl w:ilvl="7" w:tplc="04190019" w:tentative="1">
      <w:start w:val="1"/>
      <w:numFmt w:val="lowerLetter"/>
      <w:lvlText w:val="%8."/>
      <w:lvlJc w:val="left"/>
      <w:pPr>
        <w:ind w:left="6168" w:hanging="360"/>
      </w:pPr>
      <w:rPr>
        <w:rFonts w:cs="Times New Roman"/>
      </w:rPr>
    </w:lvl>
    <w:lvl w:ilvl="8" w:tplc="0419001B" w:tentative="1">
      <w:start w:val="1"/>
      <w:numFmt w:val="lowerRoman"/>
      <w:lvlText w:val="%9."/>
      <w:lvlJc w:val="right"/>
      <w:pPr>
        <w:ind w:left="6888" w:hanging="180"/>
      </w:pPr>
      <w:rPr>
        <w:rFonts w:cs="Times New Roman"/>
      </w:rPr>
    </w:lvl>
  </w:abstractNum>
  <w:abstractNum w:abstractNumId="56">
    <w:nsid w:val="719D5662"/>
    <w:multiLevelType w:val="hybridMultilevel"/>
    <w:tmpl w:val="5D527A0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2FC109B"/>
    <w:multiLevelType w:val="hybridMultilevel"/>
    <w:tmpl w:val="6CEE83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5F34523"/>
    <w:multiLevelType w:val="hybridMultilevel"/>
    <w:tmpl w:val="CAD6ECB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92D0C79"/>
    <w:multiLevelType w:val="hybridMultilevel"/>
    <w:tmpl w:val="41E68B04"/>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9D64D82"/>
    <w:multiLevelType w:val="hybridMultilevel"/>
    <w:tmpl w:val="5B183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0"/>
  </w:num>
  <w:num w:numId="4">
    <w:abstractNumId w:val="44"/>
  </w:num>
  <w:num w:numId="5">
    <w:abstractNumId w:val="19"/>
  </w:num>
  <w:num w:numId="6">
    <w:abstractNumId w:val="6"/>
  </w:num>
  <w:num w:numId="7">
    <w:abstractNumId w:val="26"/>
  </w:num>
  <w:num w:numId="8">
    <w:abstractNumId w:val="24"/>
  </w:num>
  <w:num w:numId="9">
    <w:abstractNumId w:val="42"/>
  </w:num>
  <w:num w:numId="10">
    <w:abstractNumId w:val="27"/>
  </w:num>
  <w:num w:numId="11">
    <w:abstractNumId w:val="8"/>
  </w:num>
  <w:num w:numId="12">
    <w:abstractNumId w:val="3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3"/>
  </w:num>
  <w:num w:numId="16">
    <w:abstractNumId w:val="61"/>
  </w:num>
  <w:num w:numId="17">
    <w:abstractNumId w:val="11"/>
  </w:num>
  <w:num w:numId="18">
    <w:abstractNumId w:val="35"/>
  </w:num>
  <w:num w:numId="19">
    <w:abstractNumId w:val="60"/>
  </w:num>
  <w:num w:numId="20">
    <w:abstractNumId w:val="51"/>
  </w:num>
  <w:num w:numId="21">
    <w:abstractNumId w:val="37"/>
  </w:num>
  <w:num w:numId="22">
    <w:abstractNumId w:val="23"/>
  </w:num>
  <w:num w:numId="23">
    <w:abstractNumId w:val="9"/>
  </w:num>
  <w:num w:numId="24">
    <w:abstractNumId w:val="39"/>
  </w:num>
  <w:num w:numId="25">
    <w:abstractNumId w:val="14"/>
  </w:num>
  <w:num w:numId="26">
    <w:abstractNumId w:val="45"/>
  </w:num>
  <w:num w:numId="27">
    <w:abstractNumId w:val="10"/>
  </w:num>
  <w:num w:numId="28">
    <w:abstractNumId w:val="58"/>
  </w:num>
  <w:num w:numId="29">
    <w:abstractNumId w:val="30"/>
  </w:num>
  <w:num w:numId="30">
    <w:abstractNumId w:val="54"/>
  </w:num>
  <w:num w:numId="31">
    <w:abstractNumId w:val="32"/>
  </w:num>
  <w:num w:numId="32">
    <w:abstractNumId w:val="43"/>
  </w:num>
  <w:num w:numId="33">
    <w:abstractNumId w:val="5"/>
  </w:num>
  <w:num w:numId="34">
    <w:abstractNumId w:val="59"/>
  </w:num>
  <w:num w:numId="35">
    <w:abstractNumId w:val="34"/>
  </w:num>
  <w:num w:numId="36">
    <w:abstractNumId w:val="4"/>
  </w:num>
  <w:num w:numId="37">
    <w:abstractNumId w:val="5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8"/>
  </w:num>
  <w:num w:numId="43">
    <w:abstractNumId w:val="47"/>
  </w:num>
  <w:num w:numId="44">
    <w:abstractNumId w:val="18"/>
  </w:num>
  <w:num w:numId="45">
    <w:abstractNumId w:val="13"/>
  </w:num>
  <w:num w:numId="46">
    <w:abstractNumId w:val="49"/>
  </w:num>
  <w:num w:numId="47">
    <w:abstractNumId w:val="28"/>
  </w:num>
  <w:num w:numId="48">
    <w:abstractNumId w:val="16"/>
  </w:num>
  <w:num w:numId="49">
    <w:abstractNumId w:val="50"/>
  </w:num>
  <w:num w:numId="50">
    <w:abstractNumId w:val="12"/>
  </w:num>
  <w:num w:numId="51">
    <w:abstractNumId w:val="41"/>
  </w:num>
  <w:num w:numId="52">
    <w:abstractNumId w:val="22"/>
  </w:num>
  <w:num w:numId="53">
    <w:abstractNumId w:val="38"/>
  </w:num>
  <w:num w:numId="54">
    <w:abstractNumId w:val="57"/>
  </w:num>
  <w:num w:numId="55">
    <w:abstractNumId w:val="25"/>
  </w:num>
  <w:num w:numId="56">
    <w:abstractNumId w:val="56"/>
  </w:num>
  <w:num w:numId="57">
    <w:abstractNumId w:val="53"/>
  </w:num>
  <w:num w:numId="58">
    <w:abstractNumId w:val="17"/>
  </w:num>
  <w:num w:numId="59">
    <w:abstractNumId w:val="46"/>
  </w:num>
  <w:num w:numId="60">
    <w:abstractNumId w:val="29"/>
  </w:num>
  <w:num w:numId="61">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37A94"/>
    <w:rsid w:val="00057CBB"/>
    <w:rsid w:val="00073661"/>
    <w:rsid w:val="000765F8"/>
    <w:rsid w:val="00076A79"/>
    <w:rsid w:val="00080087"/>
    <w:rsid w:val="00084190"/>
    <w:rsid w:val="00090B42"/>
    <w:rsid w:val="000A0469"/>
    <w:rsid w:val="000B027A"/>
    <w:rsid w:val="000E53B6"/>
    <w:rsid w:val="000F0146"/>
    <w:rsid w:val="000F0F00"/>
    <w:rsid w:val="000F755F"/>
    <w:rsid w:val="001134DA"/>
    <w:rsid w:val="00113B09"/>
    <w:rsid w:val="001258D3"/>
    <w:rsid w:val="00154895"/>
    <w:rsid w:val="00160160"/>
    <w:rsid w:val="00165BBD"/>
    <w:rsid w:val="00167FE3"/>
    <w:rsid w:val="001717E2"/>
    <w:rsid w:val="00171D22"/>
    <w:rsid w:val="0017433E"/>
    <w:rsid w:val="00176CDC"/>
    <w:rsid w:val="00183C34"/>
    <w:rsid w:val="001A47DA"/>
    <w:rsid w:val="001A4A4C"/>
    <w:rsid w:val="001A5339"/>
    <w:rsid w:val="001B2D68"/>
    <w:rsid w:val="001B60D7"/>
    <w:rsid w:val="001C5440"/>
    <w:rsid w:val="001D52B0"/>
    <w:rsid w:val="001D6401"/>
    <w:rsid w:val="001D75AF"/>
    <w:rsid w:val="001E43EC"/>
    <w:rsid w:val="001F5B47"/>
    <w:rsid w:val="001F5B8A"/>
    <w:rsid w:val="001F6EDA"/>
    <w:rsid w:val="002148E3"/>
    <w:rsid w:val="00215348"/>
    <w:rsid w:val="00215409"/>
    <w:rsid w:val="0021565C"/>
    <w:rsid w:val="00215742"/>
    <w:rsid w:val="002268DD"/>
    <w:rsid w:val="00234A45"/>
    <w:rsid w:val="00240930"/>
    <w:rsid w:val="00243CC6"/>
    <w:rsid w:val="002503AE"/>
    <w:rsid w:val="00253C7D"/>
    <w:rsid w:val="00257C0F"/>
    <w:rsid w:val="00262FFD"/>
    <w:rsid w:val="00270187"/>
    <w:rsid w:val="0027280C"/>
    <w:rsid w:val="0027325B"/>
    <w:rsid w:val="002776E0"/>
    <w:rsid w:val="00280424"/>
    <w:rsid w:val="002840DC"/>
    <w:rsid w:val="00292248"/>
    <w:rsid w:val="002928E3"/>
    <w:rsid w:val="002A786B"/>
    <w:rsid w:val="002B33F3"/>
    <w:rsid w:val="002B6D43"/>
    <w:rsid w:val="002C2F5A"/>
    <w:rsid w:val="002C4B47"/>
    <w:rsid w:val="002C6CF7"/>
    <w:rsid w:val="002D0F2F"/>
    <w:rsid w:val="002D34C3"/>
    <w:rsid w:val="002E2939"/>
    <w:rsid w:val="002F1FCD"/>
    <w:rsid w:val="002F2026"/>
    <w:rsid w:val="002F2EDF"/>
    <w:rsid w:val="002F782F"/>
    <w:rsid w:val="00330BD5"/>
    <w:rsid w:val="00337D36"/>
    <w:rsid w:val="003570E7"/>
    <w:rsid w:val="003603D3"/>
    <w:rsid w:val="00360B62"/>
    <w:rsid w:val="003610F8"/>
    <w:rsid w:val="00361690"/>
    <w:rsid w:val="003677C0"/>
    <w:rsid w:val="00370EB9"/>
    <w:rsid w:val="00394DB7"/>
    <w:rsid w:val="00395BA4"/>
    <w:rsid w:val="003B5D09"/>
    <w:rsid w:val="003C752F"/>
    <w:rsid w:val="003D3BC3"/>
    <w:rsid w:val="003D441A"/>
    <w:rsid w:val="003E48E0"/>
    <w:rsid w:val="003E6F1E"/>
    <w:rsid w:val="003F0CEF"/>
    <w:rsid w:val="003F18DB"/>
    <w:rsid w:val="003F48D3"/>
    <w:rsid w:val="003F536C"/>
    <w:rsid w:val="0040104A"/>
    <w:rsid w:val="00405F6E"/>
    <w:rsid w:val="004159E3"/>
    <w:rsid w:val="00433D83"/>
    <w:rsid w:val="00435F7F"/>
    <w:rsid w:val="00443E9D"/>
    <w:rsid w:val="0044414C"/>
    <w:rsid w:val="00455AB4"/>
    <w:rsid w:val="00463812"/>
    <w:rsid w:val="00465EAE"/>
    <w:rsid w:val="004665CE"/>
    <w:rsid w:val="00473422"/>
    <w:rsid w:val="00490103"/>
    <w:rsid w:val="00491671"/>
    <w:rsid w:val="0049683A"/>
    <w:rsid w:val="004B0DB4"/>
    <w:rsid w:val="004B6AEC"/>
    <w:rsid w:val="004C7F82"/>
    <w:rsid w:val="004D28DF"/>
    <w:rsid w:val="004E0A26"/>
    <w:rsid w:val="004E5314"/>
    <w:rsid w:val="004E7649"/>
    <w:rsid w:val="00501D84"/>
    <w:rsid w:val="00517CC6"/>
    <w:rsid w:val="00531761"/>
    <w:rsid w:val="00533194"/>
    <w:rsid w:val="0053584B"/>
    <w:rsid w:val="00551118"/>
    <w:rsid w:val="00555C90"/>
    <w:rsid w:val="00562D3E"/>
    <w:rsid w:val="005638AA"/>
    <w:rsid w:val="0057081B"/>
    <w:rsid w:val="0058138F"/>
    <w:rsid w:val="00584204"/>
    <w:rsid w:val="005926D0"/>
    <w:rsid w:val="00592E96"/>
    <w:rsid w:val="005A416A"/>
    <w:rsid w:val="005A5310"/>
    <w:rsid w:val="005A5AE6"/>
    <w:rsid w:val="005A5B9A"/>
    <w:rsid w:val="005A7169"/>
    <w:rsid w:val="005B145C"/>
    <w:rsid w:val="005C0F9C"/>
    <w:rsid w:val="005C1F1F"/>
    <w:rsid w:val="005C686E"/>
    <w:rsid w:val="005D388B"/>
    <w:rsid w:val="005E36DF"/>
    <w:rsid w:val="005E3CCD"/>
    <w:rsid w:val="005E41C8"/>
    <w:rsid w:val="005F48B9"/>
    <w:rsid w:val="005F6F5C"/>
    <w:rsid w:val="00621822"/>
    <w:rsid w:val="00623587"/>
    <w:rsid w:val="00634CFA"/>
    <w:rsid w:val="006351D8"/>
    <w:rsid w:val="00636776"/>
    <w:rsid w:val="00637074"/>
    <w:rsid w:val="0064569F"/>
    <w:rsid w:val="00660BF8"/>
    <w:rsid w:val="00675E67"/>
    <w:rsid w:val="006774E3"/>
    <w:rsid w:val="00690D71"/>
    <w:rsid w:val="006946B7"/>
    <w:rsid w:val="006962BD"/>
    <w:rsid w:val="006A0271"/>
    <w:rsid w:val="006A5AB7"/>
    <w:rsid w:val="006C2F1D"/>
    <w:rsid w:val="006C6DEA"/>
    <w:rsid w:val="006D2B4D"/>
    <w:rsid w:val="006D7777"/>
    <w:rsid w:val="006E45B3"/>
    <w:rsid w:val="0070646A"/>
    <w:rsid w:val="00707E3B"/>
    <w:rsid w:val="00710AF9"/>
    <w:rsid w:val="00715365"/>
    <w:rsid w:val="007168C1"/>
    <w:rsid w:val="007253B9"/>
    <w:rsid w:val="007333F3"/>
    <w:rsid w:val="00772C22"/>
    <w:rsid w:val="00784213"/>
    <w:rsid w:val="0078534B"/>
    <w:rsid w:val="007B0901"/>
    <w:rsid w:val="007C06B8"/>
    <w:rsid w:val="007E49F4"/>
    <w:rsid w:val="007E4A21"/>
    <w:rsid w:val="007F39F6"/>
    <w:rsid w:val="007F3ACF"/>
    <w:rsid w:val="00802C02"/>
    <w:rsid w:val="00802F71"/>
    <w:rsid w:val="008052D5"/>
    <w:rsid w:val="00823B7C"/>
    <w:rsid w:val="0083755C"/>
    <w:rsid w:val="008434AC"/>
    <w:rsid w:val="008475F9"/>
    <w:rsid w:val="008727D0"/>
    <w:rsid w:val="00884882"/>
    <w:rsid w:val="0089270A"/>
    <w:rsid w:val="00896A13"/>
    <w:rsid w:val="008A13CB"/>
    <w:rsid w:val="008A7E41"/>
    <w:rsid w:val="008D059F"/>
    <w:rsid w:val="008D26DE"/>
    <w:rsid w:val="008D7879"/>
    <w:rsid w:val="008E3A99"/>
    <w:rsid w:val="008E5709"/>
    <w:rsid w:val="008F6B77"/>
    <w:rsid w:val="00904BBC"/>
    <w:rsid w:val="00905B83"/>
    <w:rsid w:val="0090611F"/>
    <w:rsid w:val="00907318"/>
    <w:rsid w:val="00935672"/>
    <w:rsid w:val="00935D8C"/>
    <w:rsid w:val="00936668"/>
    <w:rsid w:val="00942029"/>
    <w:rsid w:val="00960817"/>
    <w:rsid w:val="00961010"/>
    <w:rsid w:val="009658B9"/>
    <w:rsid w:val="00976DE6"/>
    <w:rsid w:val="00987B2F"/>
    <w:rsid w:val="0099483A"/>
    <w:rsid w:val="00994A7E"/>
    <w:rsid w:val="009968CF"/>
    <w:rsid w:val="00996A25"/>
    <w:rsid w:val="009A4485"/>
    <w:rsid w:val="009B5869"/>
    <w:rsid w:val="009D5545"/>
    <w:rsid w:val="009E1B96"/>
    <w:rsid w:val="009F0280"/>
    <w:rsid w:val="00A26288"/>
    <w:rsid w:val="00A35F47"/>
    <w:rsid w:val="00A44DFF"/>
    <w:rsid w:val="00A71C1F"/>
    <w:rsid w:val="00A743D9"/>
    <w:rsid w:val="00A87544"/>
    <w:rsid w:val="00A91F5F"/>
    <w:rsid w:val="00A946D5"/>
    <w:rsid w:val="00A95882"/>
    <w:rsid w:val="00A95D32"/>
    <w:rsid w:val="00A96FF5"/>
    <w:rsid w:val="00AA13E3"/>
    <w:rsid w:val="00AA24C3"/>
    <w:rsid w:val="00AC6DBE"/>
    <w:rsid w:val="00AD658D"/>
    <w:rsid w:val="00AD7F9D"/>
    <w:rsid w:val="00AE310A"/>
    <w:rsid w:val="00B06602"/>
    <w:rsid w:val="00B10602"/>
    <w:rsid w:val="00B2295B"/>
    <w:rsid w:val="00B408B6"/>
    <w:rsid w:val="00B43110"/>
    <w:rsid w:val="00B47B0E"/>
    <w:rsid w:val="00B65424"/>
    <w:rsid w:val="00B665CD"/>
    <w:rsid w:val="00B91386"/>
    <w:rsid w:val="00B91DFF"/>
    <w:rsid w:val="00B94CB1"/>
    <w:rsid w:val="00B97BE2"/>
    <w:rsid w:val="00BB1B65"/>
    <w:rsid w:val="00BC352A"/>
    <w:rsid w:val="00BD314D"/>
    <w:rsid w:val="00BD3B7D"/>
    <w:rsid w:val="00BE1921"/>
    <w:rsid w:val="00BE24BB"/>
    <w:rsid w:val="00BF0AB2"/>
    <w:rsid w:val="00C02A60"/>
    <w:rsid w:val="00C057E3"/>
    <w:rsid w:val="00C11074"/>
    <w:rsid w:val="00C12B5D"/>
    <w:rsid w:val="00C238DF"/>
    <w:rsid w:val="00C310B0"/>
    <w:rsid w:val="00C419D8"/>
    <w:rsid w:val="00C47D40"/>
    <w:rsid w:val="00C64100"/>
    <w:rsid w:val="00C75BAB"/>
    <w:rsid w:val="00CC0E62"/>
    <w:rsid w:val="00CC7FE5"/>
    <w:rsid w:val="00CD591B"/>
    <w:rsid w:val="00CD6905"/>
    <w:rsid w:val="00CF40E7"/>
    <w:rsid w:val="00D00133"/>
    <w:rsid w:val="00D065AE"/>
    <w:rsid w:val="00D2455C"/>
    <w:rsid w:val="00D45884"/>
    <w:rsid w:val="00D57159"/>
    <w:rsid w:val="00D5728C"/>
    <w:rsid w:val="00D60B09"/>
    <w:rsid w:val="00D65E19"/>
    <w:rsid w:val="00D84C24"/>
    <w:rsid w:val="00D84F70"/>
    <w:rsid w:val="00DC11F5"/>
    <w:rsid w:val="00DD7338"/>
    <w:rsid w:val="00E04702"/>
    <w:rsid w:val="00E2073D"/>
    <w:rsid w:val="00E21B98"/>
    <w:rsid w:val="00E353DC"/>
    <w:rsid w:val="00E55165"/>
    <w:rsid w:val="00E611AE"/>
    <w:rsid w:val="00E65839"/>
    <w:rsid w:val="00E66028"/>
    <w:rsid w:val="00E67765"/>
    <w:rsid w:val="00E8101E"/>
    <w:rsid w:val="00EA7162"/>
    <w:rsid w:val="00EB065C"/>
    <w:rsid w:val="00EB3399"/>
    <w:rsid w:val="00EC5230"/>
    <w:rsid w:val="00EC5EF1"/>
    <w:rsid w:val="00ED4788"/>
    <w:rsid w:val="00EE64B9"/>
    <w:rsid w:val="00EF140F"/>
    <w:rsid w:val="00EF31F4"/>
    <w:rsid w:val="00EF7E24"/>
    <w:rsid w:val="00F0399E"/>
    <w:rsid w:val="00F27EA9"/>
    <w:rsid w:val="00F32185"/>
    <w:rsid w:val="00F37B3F"/>
    <w:rsid w:val="00F41514"/>
    <w:rsid w:val="00F446B8"/>
    <w:rsid w:val="00F918CC"/>
    <w:rsid w:val="00F92B2D"/>
    <w:rsid w:val="00F93E69"/>
    <w:rsid w:val="00F97423"/>
    <w:rsid w:val="00FB4057"/>
    <w:rsid w:val="00FC3B95"/>
    <w:rsid w:val="00FC5090"/>
    <w:rsid w:val="00FD1B85"/>
    <w:rsid w:val="00FD552E"/>
    <w:rsid w:val="00FE264D"/>
    <w:rsid w:val="00FE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harChar1">
    <w:name w:val="Char Char1"/>
    <w:basedOn w:val="a"/>
    <w:uiPriority w:val="99"/>
    <w:rsid w:val="00F97423"/>
    <w:pPr>
      <w:spacing w:after="160" w:line="240" w:lineRule="exact"/>
    </w:pPr>
    <w:rPr>
      <w:rFonts w:ascii="Verdana" w:hAnsi="Verdana" w:cs="Verdana"/>
      <w:sz w:val="20"/>
      <w:szCs w:val="20"/>
      <w:lang w:val="en-US" w:eastAsia="en-US"/>
    </w:rPr>
  </w:style>
  <w:style w:type="paragraph" w:styleId="af4">
    <w:name w:val="Balloon Text"/>
    <w:basedOn w:val="a"/>
    <w:link w:val="af5"/>
    <w:uiPriority w:val="99"/>
    <w:rsid w:val="0090611F"/>
    <w:rPr>
      <w:rFonts w:ascii="Segoe UI" w:hAnsi="Segoe UI"/>
      <w:sz w:val="18"/>
      <w:szCs w:val="20"/>
    </w:rPr>
  </w:style>
  <w:style w:type="character" w:customStyle="1" w:styleId="af5">
    <w:name w:val="Текст выноски Знак"/>
    <w:link w:val="af4"/>
    <w:uiPriority w:val="99"/>
    <w:locked/>
    <w:rsid w:val="0090611F"/>
    <w:rPr>
      <w:rFonts w:ascii="Segoe UI" w:hAnsi="Segoe UI"/>
      <w:sz w:val="18"/>
    </w:rPr>
  </w:style>
  <w:style w:type="paragraph" w:customStyle="1" w:styleId="Default">
    <w:name w:val="Default"/>
    <w:uiPriority w:val="99"/>
    <w:rsid w:val="00660BF8"/>
    <w:pPr>
      <w:autoSpaceDE w:val="0"/>
      <w:autoSpaceDN w:val="0"/>
      <w:adjustRightInd w:val="0"/>
    </w:pPr>
    <w:rPr>
      <w:color w:val="000000"/>
      <w:sz w:val="24"/>
      <w:szCs w:val="24"/>
    </w:rPr>
  </w:style>
  <w:style w:type="character" w:styleId="af6">
    <w:name w:val="Strong"/>
    <w:uiPriority w:val="99"/>
    <w:qFormat/>
    <w:rsid w:val="00F41514"/>
    <w:rPr>
      <w:rFonts w:cs="Times New Roman"/>
      <w:b/>
    </w:rPr>
  </w:style>
  <w:style w:type="character" w:customStyle="1" w:styleId="10">
    <w:name w:val="Неразрешенное упоминание1"/>
    <w:uiPriority w:val="99"/>
    <w:semiHidden/>
    <w:rsid w:val="006D777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065173">
      <w:marLeft w:val="0"/>
      <w:marRight w:val="0"/>
      <w:marTop w:val="0"/>
      <w:marBottom w:val="0"/>
      <w:divBdr>
        <w:top w:val="none" w:sz="0" w:space="0" w:color="auto"/>
        <w:left w:val="none" w:sz="0" w:space="0" w:color="auto"/>
        <w:bottom w:val="none" w:sz="0" w:space="0" w:color="auto"/>
        <w:right w:val="none" w:sz="0" w:space="0" w:color="auto"/>
      </w:divBdr>
      <w:divsChild>
        <w:div w:id="2122065254">
          <w:marLeft w:val="0"/>
          <w:marRight w:val="0"/>
          <w:marTop w:val="0"/>
          <w:marBottom w:val="0"/>
          <w:divBdr>
            <w:top w:val="none" w:sz="0" w:space="0" w:color="auto"/>
            <w:left w:val="none" w:sz="0" w:space="0" w:color="auto"/>
            <w:bottom w:val="none" w:sz="0" w:space="0" w:color="auto"/>
            <w:right w:val="none" w:sz="0" w:space="0" w:color="auto"/>
          </w:divBdr>
          <w:divsChild>
            <w:div w:id="2122065176">
              <w:marLeft w:val="0"/>
              <w:marRight w:val="0"/>
              <w:marTop w:val="0"/>
              <w:marBottom w:val="0"/>
              <w:divBdr>
                <w:top w:val="none" w:sz="0" w:space="0" w:color="auto"/>
                <w:left w:val="none" w:sz="0" w:space="0" w:color="auto"/>
                <w:bottom w:val="none" w:sz="0" w:space="0" w:color="auto"/>
                <w:right w:val="none" w:sz="0" w:space="0" w:color="auto"/>
              </w:divBdr>
            </w:div>
            <w:div w:id="21220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88">
      <w:marLeft w:val="0"/>
      <w:marRight w:val="0"/>
      <w:marTop w:val="0"/>
      <w:marBottom w:val="0"/>
      <w:divBdr>
        <w:top w:val="none" w:sz="0" w:space="0" w:color="auto"/>
        <w:left w:val="none" w:sz="0" w:space="0" w:color="auto"/>
        <w:bottom w:val="none" w:sz="0" w:space="0" w:color="auto"/>
        <w:right w:val="none" w:sz="0" w:space="0" w:color="auto"/>
      </w:divBdr>
      <w:divsChild>
        <w:div w:id="2122065290">
          <w:marLeft w:val="0"/>
          <w:marRight w:val="0"/>
          <w:marTop w:val="0"/>
          <w:marBottom w:val="0"/>
          <w:divBdr>
            <w:top w:val="none" w:sz="0" w:space="0" w:color="auto"/>
            <w:left w:val="none" w:sz="0" w:space="0" w:color="auto"/>
            <w:bottom w:val="none" w:sz="0" w:space="0" w:color="auto"/>
            <w:right w:val="none" w:sz="0" w:space="0" w:color="auto"/>
          </w:divBdr>
          <w:divsChild>
            <w:div w:id="2122065170">
              <w:marLeft w:val="0"/>
              <w:marRight w:val="0"/>
              <w:marTop w:val="0"/>
              <w:marBottom w:val="0"/>
              <w:divBdr>
                <w:top w:val="none" w:sz="0" w:space="0" w:color="auto"/>
                <w:left w:val="none" w:sz="0" w:space="0" w:color="auto"/>
                <w:bottom w:val="none" w:sz="0" w:space="0" w:color="auto"/>
                <w:right w:val="none" w:sz="0" w:space="0" w:color="auto"/>
              </w:divBdr>
            </w:div>
            <w:div w:id="2122065206">
              <w:marLeft w:val="0"/>
              <w:marRight w:val="0"/>
              <w:marTop w:val="0"/>
              <w:marBottom w:val="0"/>
              <w:divBdr>
                <w:top w:val="none" w:sz="0" w:space="0" w:color="auto"/>
                <w:left w:val="none" w:sz="0" w:space="0" w:color="auto"/>
                <w:bottom w:val="none" w:sz="0" w:space="0" w:color="auto"/>
                <w:right w:val="none" w:sz="0" w:space="0" w:color="auto"/>
              </w:divBdr>
            </w:div>
            <w:div w:id="2122065229">
              <w:marLeft w:val="0"/>
              <w:marRight w:val="0"/>
              <w:marTop w:val="0"/>
              <w:marBottom w:val="0"/>
              <w:divBdr>
                <w:top w:val="none" w:sz="0" w:space="0" w:color="auto"/>
                <w:left w:val="none" w:sz="0" w:space="0" w:color="auto"/>
                <w:bottom w:val="none" w:sz="0" w:space="0" w:color="auto"/>
                <w:right w:val="none" w:sz="0" w:space="0" w:color="auto"/>
              </w:divBdr>
            </w:div>
            <w:div w:id="2122065237">
              <w:marLeft w:val="0"/>
              <w:marRight w:val="0"/>
              <w:marTop w:val="0"/>
              <w:marBottom w:val="0"/>
              <w:divBdr>
                <w:top w:val="none" w:sz="0" w:space="0" w:color="auto"/>
                <w:left w:val="none" w:sz="0" w:space="0" w:color="auto"/>
                <w:bottom w:val="none" w:sz="0" w:space="0" w:color="auto"/>
                <w:right w:val="none" w:sz="0" w:space="0" w:color="auto"/>
              </w:divBdr>
            </w:div>
            <w:div w:id="2122065246">
              <w:marLeft w:val="0"/>
              <w:marRight w:val="0"/>
              <w:marTop w:val="0"/>
              <w:marBottom w:val="0"/>
              <w:divBdr>
                <w:top w:val="none" w:sz="0" w:space="0" w:color="auto"/>
                <w:left w:val="none" w:sz="0" w:space="0" w:color="auto"/>
                <w:bottom w:val="none" w:sz="0" w:space="0" w:color="auto"/>
                <w:right w:val="none" w:sz="0" w:space="0" w:color="auto"/>
              </w:divBdr>
            </w:div>
            <w:div w:id="2122065253">
              <w:marLeft w:val="0"/>
              <w:marRight w:val="0"/>
              <w:marTop w:val="0"/>
              <w:marBottom w:val="0"/>
              <w:divBdr>
                <w:top w:val="none" w:sz="0" w:space="0" w:color="auto"/>
                <w:left w:val="none" w:sz="0" w:space="0" w:color="auto"/>
                <w:bottom w:val="none" w:sz="0" w:space="0" w:color="auto"/>
                <w:right w:val="none" w:sz="0" w:space="0" w:color="auto"/>
              </w:divBdr>
            </w:div>
            <w:div w:id="2122065272">
              <w:marLeft w:val="0"/>
              <w:marRight w:val="0"/>
              <w:marTop w:val="0"/>
              <w:marBottom w:val="0"/>
              <w:divBdr>
                <w:top w:val="none" w:sz="0" w:space="0" w:color="auto"/>
                <w:left w:val="none" w:sz="0" w:space="0" w:color="auto"/>
                <w:bottom w:val="none" w:sz="0" w:space="0" w:color="auto"/>
                <w:right w:val="none" w:sz="0" w:space="0" w:color="auto"/>
              </w:divBdr>
            </w:div>
            <w:div w:id="2122065275">
              <w:marLeft w:val="0"/>
              <w:marRight w:val="0"/>
              <w:marTop w:val="0"/>
              <w:marBottom w:val="0"/>
              <w:divBdr>
                <w:top w:val="none" w:sz="0" w:space="0" w:color="auto"/>
                <w:left w:val="none" w:sz="0" w:space="0" w:color="auto"/>
                <w:bottom w:val="none" w:sz="0" w:space="0" w:color="auto"/>
                <w:right w:val="none" w:sz="0" w:space="0" w:color="auto"/>
              </w:divBdr>
            </w:div>
            <w:div w:id="2122065280">
              <w:marLeft w:val="0"/>
              <w:marRight w:val="0"/>
              <w:marTop w:val="0"/>
              <w:marBottom w:val="0"/>
              <w:divBdr>
                <w:top w:val="none" w:sz="0" w:space="0" w:color="auto"/>
                <w:left w:val="none" w:sz="0" w:space="0" w:color="auto"/>
                <w:bottom w:val="none" w:sz="0" w:space="0" w:color="auto"/>
                <w:right w:val="none" w:sz="0" w:space="0" w:color="auto"/>
              </w:divBdr>
            </w:div>
            <w:div w:id="2122065286">
              <w:marLeft w:val="0"/>
              <w:marRight w:val="0"/>
              <w:marTop w:val="0"/>
              <w:marBottom w:val="0"/>
              <w:divBdr>
                <w:top w:val="none" w:sz="0" w:space="0" w:color="auto"/>
                <w:left w:val="none" w:sz="0" w:space="0" w:color="auto"/>
                <w:bottom w:val="none" w:sz="0" w:space="0" w:color="auto"/>
                <w:right w:val="none" w:sz="0" w:space="0" w:color="auto"/>
              </w:divBdr>
            </w:div>
            <w:div w:id="2122065294">
              <w:marLeft w:val="0"/>
              <w:marRight w:val="0"/>
              <w:marTop w:val="0"/>
              <w:marBottom w:val="0"/>
              <w:divBdr>
                <w:top w:val="none" w:sz="0" w:space="0" w:color="auto"/>
                <w:left w:val="none" w:sz="0" w:space="0" w:color="auto"/>
                <w:bottom w:val="none" w:sz="0" w:space="0" w:color="auto"/>
                <w:right w:val="none" w:sz="0" w:space="0" w:color="auto"/>
              </w:divBdr>
            </w:div>
            <w:div w:id="212206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99">
      <w:marLeft w:val="0"/>
      <w:marRight w:val="0"/>
      <w:marTop w:val="0"/>
      <w:marBottom w:val="0"/>
      <w:divBdr>
        <w:top w:val="none" w:sz="0" w:space="0" w:color="auto"/>
        <w:left w:val="none" w:sz="0" w:space="0" w:color="auto"/>
        <w:bottom w:val="none" w:sz="0" w:space="0" w:color="auto"/>
        <w:right w:val="none" w:sz="0" w:space="0" w:color="auto"/>
      </w:divBdr>
      <w:divsChild>
        <w:div w:id="2122065289">
          <w:marLeft w:val="0"/>
          <w:marRight w:val="0"/>
          <w:marTop w:val="0"/>
          <w:marBottom w:val="0"/>
          <w:divBdr>
            <w:top w:val="none" w:sz="0" w:space="0" w:color="auto"/>
            <w:left w:val="none" w:sz="0" w:space="0" w:color="auto"/>
            <w:bottom w:val="none" w:sz="0" w:space="0" w:color="auto"/>
            <w:right w:val="none" w:sz="0" w:space="0" w:color="auto"/>
          </w:divBdr>
          <w:divsChild>
            <w:div w:id="2122065172">
              <w:marLeft w:val="0"/>
              <w:marRight w:val="0"/>
              <w:marTop w:val="0"/>
              <w:marBottom w:val="0"/>
              <w:divBdr>
                <w:top w:val="none" w:sz="0" w:space="0" w:color="auto"/>
                <w:left w:val="none" w:sz="0" w:space="0" w:color="auto"/>
                <w:bottom w:val="none" w:sz="0" w:space="0" w:color="auto"/>
                <w:right w:val="none" w:sz="0" w:space="0" w:color="auto"/>
              </w:divBdr>
            </w:div>
            <w:div w:id="2122065185">
              <w:marLeft w:val="0"/>
              <w:marRight w:val="0"/>
              <w:marTop w:val="0"/>
              <w:marBottom w:val="0"/>
              <w:divBdr>
                <w:top w:val="none" w:sz="0" w:space="0" w:color="auto"/>
                <w:left w:val="none" w:sz="0" w:space="0" w:color="auto"/>
                <w:bottom w:val="none" w:sz="0" w:space="0" w:color="auto"/>
                <w:right w:val="none" w:sz="0" w:space="0" w:color="auto"/>
              </w:divBdr>
            </w:div>
            <w:div w:id="2122065194">
              <w:marLeft w:val="0"/>
              <w:marRight w:val="0"/>
              <w:marTop w:val="0"/>
              <w:marBottom w:val="0"/>
              <w:divBdr>
                <w:top w:val="none" w:sz="0" w:space="0" w:color="auto"/>
                <w:left w:val="none" w:sz="0" w:space="0" w:color="auto"/>
                <w:bottom w:val="none" w:sz="0" w:space="0" w:color="auto"/>
                <w:right w:val="none" w:sz="0" w:space="0" w:color="auto"/>
              </w:divBdr>
            </w:div>
            <w:div w:id="2122065211">
              <w:marLeft w:val="0"/>
              <w:marRight w:val="0"/>
              <w:marTop w:val="0"/>
              <w:marBottom w:val="0"/>
              <w:divBdr>
                <w:top w:val="none" w:sz="0" w:space="0" w:color="auto"/>
                <w:left w:val="none" w:sz="0" w:space="0" w:color="auto"/>
                <w:bottom w:val="none" w:sz="0" w:space="0" w:color="auto"/>
                <w:right w:val="none" w:sz="0" w:space="0" w:color="auto"/>
              </w:divBdr>
            </w:div>
            <w:div w:id="2122065213">
              <w:marLeft w:val="0"/>
              <w:marRight w:val="0"/>
              <w:marTop w:val="0"/>
              <w:marBottom w:val="0"/>
              <w:divBdr>
                <w:top w:val="none" w:sz="0" w:space="0" w:color="auto"/>
                <w:left w:val="none" w:sz="0" w:space="0" w:color="auto"/>
                <w:bottom w:val="none" w:sz="0" w:space="0" w:color="auto"/>
                <w:right w:val="none" w:sz="0" w:space="0" w:color="auto"/>
              </w:divBdr>
            </w:div>
            <w:div w:id="2122065224">
              <w:marLeft w:val="0"/>
              <w:marRight w:val="0"/>
              <w:marTop w:val="0"/>
              <w:marBottom w:val="0"/>
              <w:divBdr>
                <w:top w:val="none" w:sz="0" w:space="0" w:color="auto"/>
                <w:left w:val="none" w:sz="0" w:space="0" w:color="auto"/>
                <w:bottom w:val="none" w:sz="0" w:space="0" w:color="auto"/>
                <w:right w:val="none" w:sz="0" w:space="0" w:color="auto"/>
              </w:divBdr>
            </w:div>
            <w:div w:id="2122065230">
              <w:marLeft w:val="0"/>
              <w:marRight w:val="0"/>
              <w:marTop w:val="0"/>
              <w:marBottom w:val="0"/>
              <w:divBdr>
                <w:top w:val="none" w:sz="0" w:space="0" w:color="auto"/>
                <w:left w:val="none" w:sz="0" w:space="0" w:color="auto"/>
                <w:bottom w:val="none" w:sz="0" w:space="0" w:color="auto"/>
                <w:right w:val="none" w:sz="0" w:space="0" w:color="auto"/>
              </w:divBdr>
            </w:div>
            <w:div w:id="2122065238">
              <w:marLeft w:val="0"/>
              <w:marRight w:val="0"/>
              <w:marTop w:val="0"/>
              <w:marBottom w:val="0"/>
              <w:divBdr>
                <w:top w:val="none" w:sz="0" w:space="0" w:color="auto"/>
                <w:left w:val="none" w:sz="0" w:space="0" w:color="auto"/>
                <w:bottom w:val="none" w:sz="0" w:space="0" w:color="auto"/>
                <w:right w:val="none" w:sz="0" w:space="0" w:color="auto"/>
              </w:divBdr>
            </w:div>
            <w:div w:id="2122065252">
              <w:marLeft w:val="0"/>
              <w:marRight w:val="0"/>
              <w:marTop w:val="0"/>
              <w:marBottom w:val="0"/>
              <w:divBdr>
                <w:top w:val="none" w:sz="0" w:space="0" w:color="auto"/>
                <w:left w:val="none" w:sz="0" w:space="0" w:color="auto"/>
                <w:bottom w:val="none" w:sz="0" w:space="0" w:color="auto"/>
                <w:right w:val="none" w:sz="0" w:space="0" w:color="auto"/>
              </w:divBdr>
            </w:div>
            <w:div w:id="2122065255">
              <w:marLeft w:val="0"/>
              <w:marRight w:val="0"/>
              <w:marTop w:val="0"/>
              <w:marBottom w:val="0"/>
              <w:divBdr>
                <w:top w:val="none" w:sz="0" w:space="0" w:color="auto"/>
                <w:left w:val="none" w:sz="0" w:space="0" w:color="auto"/>
                <w:bottom w:val="none" w:sz="0" w:space="0" w:color="auto"/>
                <w:right w:val="none" w:sz="0" w:space="0" w:color="auto"/>
              </w:divBdr>
            </w:div>
            <w:div w:id="2122065260">
              <w:marLeft w:val="0"/>
              <w:marRight w:val="0"/>
              <w:marTop w:val="0"/>
              <w:marBottom w:val="0"/>
              <w:divBdr>
                <w:top w:val="none" w:sz="0" w:space="0" w:color="auto"/>
                <w:left w:val="none" w:sz="0" w:space="0" w:color="auto"/>
                <w:bottom w:val="none" w:sz="0" w:space="0" w:color="auto"/>
                <w:right w:val="none" w:sz="0" w:space="0" w:color="auto"/>
              </w:divBdr>
            </w:div>
            <w:div w:id="2122065261">
              <w:marLeft w:val="0"/>
              <w:marRight w:val="0"/>
              <w:marTop w:val="0"/>
              <w:marBottom w:val="0"/>
              <w:divBdr>
                <w:top w:val="none" w:sz="0" w:space="0" w:color="auto"/>
                <w:left w:val="none" w:sz="0" w:space="0" w:color="auto"/>
                <w:bottom w:val="none" w:sz="0" w:space="0" w:color="auto"/>
                <w:right w:val="none" w:sz="0" w:space="0" w:color="auto"/>
              </w:divBdr>
            </w:div>
            <w:div w:id="2122065274">
              <w:marLeft w:val="0"/>
              <w:marRight w:val="0"/>
              <w:marTop w:val="0"/>
              <w:marBottom w:val="0"/>
              <w:divBdr>
                <w:top w:val="none" w:sz="0" w:space="0" w:color="auto"/>
                <w:left w:val="none" w:sz="0" w:space="0" w:color="auto"/>
                <w:bottom w:val="none" w:sz="0" w:space="0" w:color="auto"/>
                <w:right w:val="none" w:sz="0" w:space="0" w:color="auto"/>
              </w:divBdr>
            </w:div>
            <w:div w:id="2122065276">
              <w:marLeft w:val="0"/>
              <w:marRight w:val="0"/>
              <w:marTop w:val="0"/>
              <w:marBottom w:val="0"/>
              <w:divBdr>
                <w:top w:val="none" w:sz="0" w:space="0" w:color="auto"/>
                <w:left w:val="none" w:sz="0" w:space="0" w:color="auto"/>
                <w:bottom w:val="none" w:sz="0" w:space="0" w:color="auto"/>
                <w:right w:val="none" w:sz="0" w:space="0" w:color="auto"/>
              </w:divBdr>
            </w:div>
            <w:div w:id="2122065277">
              <w:marLeft w:val="0"/>
              <w:marRight w:val="0"/>
              <w:marTop w:val="0"/>
              <w:marBottom w:val="0"/>
              <w:divBdr>
                <w:top w:val="none" w:sz="0" w:space="0" w:color="auto"/>
                <w:left w:val="none" w:sz="0" w:space="0" w:color="auto"/>
                <w:bottom w:val="none" w:sz="0" w:space="0" w:color="auto"/>
                <w:right w:val="none" w:sz="0" w:space="0" w:color="auto"/>
              </w:divBdr>
            </w:div>
            <w:div w:id="2122065283">
              <w:marLeft w:val="0"/>
              <w:marRight w:val="0"/>
              <w:marTop w:val="0"/>
              <w:marBottom w:val="0"/>
              <w:divBdr>
                <w:top w:val="none" w:sz="0" w:space="0" w:color="auto"/>
                <w:left w:val="none" w:sz="0" w:space="0" w:color="auto"/>
                <w:bottom w:val="none" w:sz="0" w:space="0" w:color="auto"/>
                <w:right w:val="none" w:sz="0" w:space="0" w:color="auto"/>
              </w:divBdr>
            </w:div>
            <w:div w:id="2122065287">
              <w:marLeft w:val="0"/>
              <w:marRight w:val="0"/>
              <w:marTop w:val="0"/>
              <w:marBottom w:val="0"/>
              <w:divBdr>
                <w:top w:val="none" w:sz="0" w:space="0" w:color="auto"/>
                <w:left w:val="none" w:sz="0" w:space="0" w:color="auto"/>
                <w:bottom w:val="none" w:sz="0" w:space="0" w:color="auto"/>
                <w:right w:val="none" w:sz="0" w:space="0" w:color="auto"/>
              </w:divBdr>
            </w:div>
            <w:div w:id="2122065293">
              <w:marLeft w:val="0"/>
              <w:marRight w:val="0"/>
              <w:marTop w:val="0"/>
              <w:marBottom w:val="0"/>
              <w:divBdr>
                <w:top w:val="none" w:sz="0" w:space="0" w:color="auto"/>
                <w:left w:val="none" w:sz="0" w:space="0" w:color="auto"/>
                <w:bottom w:val="none" w:sz="0" w:space="0" w:color="auto"/>
                <w:right w:val="none" w:sz="0" w:space="0" w:color="auto"/>
              </w:divBdr>
            </w:div>
            <w:div w:id="2122065297">
              <w:marLeft w:val="0"/>
              <w:marRight w:val="0"/>
              <w:marTop w:val="0"/>
              <w:marBottom w:val="0"/>
              <w:divBdr>
                <w:top w:val="none" w:sz="0" w:space="0" w:color="auto"/>
                <w:left w:val="none" w:sz="0" w:space="0" w:color="auto"/>
                <w:bottom w:val="none" w:sz="0" w:space="0" w:color="auto"/>
                <w:right w:val="none" w:sz="0" w:space="0" w:color="auto"/>
              </w:divBdr>
            </w:div>
            <w:div w:id="2122065300">
              <w:marLeft w:val="0"/>
              <w:marRight w:val="0"/>
              <w:marTop w:val="0"/>
              <w:marBottom w:val="0"/>
              <w:divBdr>
                <w:top w:val="none" w:sz="0" w:space="0" w:color="auto"/>
                <w:left w:val="none" w:sz="0" w:space="0" w:color="auto"/>
                <w:bottom w:val="none" w:sz="0" w:space="0" w:color="auto"/>
                <w:right w:val="none" w:sz="0" w:space="0" w:color="auto"/>
              </w:divBdr>
            </w:div>
            <w:div w:id="212206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04">
      <w:marLeft w:val="0"/>
      <w:marRight w:val="0"/>
      <w:marTop w:val="0"/>
      <w:marBottom w:val="0"/>
      <w:divBdr>
        <w:top w:val="none" w:sz="0" w:space="0" w:color="auto"/>
        <w:left w:val="none" w:sz="0" w:space="0" w:color="auto"/>
        <w:bottom w:val="none" w:sz="0" w:space="0" w:color="auto"/>
        <w:right w:val="none" w:sz="0" w:space="0" w:color="auto"/>
      </w:divBdr>
      <w:divsChild>
        <w:div w:id="2122065171">
          <w:marLeft w:val="0"/>
          <w:marRight w:val="0"/>
          <w:marTop w:val="0"/>
          <w:marBottom w:val="0"/>
          <w:divBdr>
            <w:top w:val="none" w:sz="0" w:space="0" w:color="auto"/>
            <w:left w:val="none" w:sz="0" w:space="0" w:color="auto"/>
            <w:bottom w:val="none" w:sz="0" w:space="0" w:color="auto"/>
            <w:right w:val="none" w:sz="0" w:space="0" w:color="auto"/>
          </w:divBdr>
          <w:divsChild>
            <w:div w:id="2122065197">
              <w:marLeft w:val="0"/>
              <w:marRight w:val="0"/>
              <w:marTop w:val="0"/>
              <w:marBottom w:val="0"/>
              <w:divBdr>
                <w:top w:val="none" w:sz="0" w:space="0" w:color="auto"/>
                <w:left w:val="none" w:sz="0" w:space="0" w:color="auto"/>
                <w:bottom w:val="none" w:sz="0" w:space="0" w:color="auto"/>
                <w:right w:val="none" w:sz="0" w:space="0" w:color="auto"/>
              </w:divBdr>
            </w:div>
            <w:div w:id="2122065207">
              <w:marLeft w:val="0"/>
              <w:marRight w:val="0"/>
              <w:marTop w:val="0"/>
              <w:marBottom w:val="0"/>
              <w:divBdr>
                <w:top w:val="none" w:sz="0" w:space="0" w:color="auto"/>
                <w:left w:val="none" w:sz="0" w:space="0" w:color="auto"/>
                <w:bottom w:val="none" w:sz="0" w:space="0" w:color="auto"/>
                <w:right w:val="none" w:sz="0" w:space="0" w:color="auto"/>
              </w:divBdr>
            </w:div>
            <w:div w:id="21220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0">
      <w:marLeft w:val="0"/>
      <w:marRight w:val="0"/>
      <w:marTop w:val="0"/>
      <w:marBottom w:val="0"/>
      <w:divBdr>
        <w:top w:val="none" w:sz="0" w:space="0" w:color="auto"/>
        <w:left w:val="none" w:sz="0" w:space="0" w:color="auto"/>
        <w:bottom w:val="none" w:sz="0" w:space="0" w:color="auto"/>
        <w:right w:val="none" w:sz="0" w:space="0" w:color="auto"/>
      </w:divBdr>
      <w:divsChild>
        <w:div w:id="2122065193">
          <w:marLeft w:val="0"/>
          <w:marRight w:val="0"/>
          <w:marTop w:val="0"/>
          <w:marBottom w:val="0"/>
          <w:divBdr>
            <w:top w:val="none" w:sz="0" w:space="0" w:color="auto"/>
            <w:left w:val="none" w:sz="0" w:space="0" w:color="auto"/>
            <w:bottom w:val="none" w:sz="0" w:space="0" w:color="auto"/>
            <w:right w:val="none" w:sz="0" w:space="0" w:color="auto"/>
          </w:divBdr>
          <w:divsChild>
            <w:div w:id="2122065175">
              <w:marLeft w:val="0"/>
              <w:marRight w:val="0"/>
              <w:marTop w:val="0"/>
              <w:marBottom w:val="0"/>
              <w:divBdr>
                <w:top w:val="none" w:sz="0" w:space="0" w:color="auto"/>
                <w:left w:val="none" w:sz="0" w:space="0" w:color="auto"/>
                <w:bottom w:val="none" w:sz="0" w:space="0" w:color="auto"/>
                <w:right w:val="none" w:sz="0" w:space="0" w:color="auto"/>
              </w:divBdr>
            </w:div>
            <w:div w:id="2122065181">
              <w:marLeft w:val="0"/>
              <w:marRight w:val="0"/>
              <w:marTop w:val="0"/>
              <w:marBottom w:val="0"/>
              <w:divBdr>
                <w:top w:val="none" w:sz="0" w:space="0" w:color="auto"/>
                <w:left w:val="none" w:sz="0" w:space="0" w:color="auto"/>
                <w:bottom w:val="none" w:sz="0" w:space="0" w:color="auto"/>
                <w:right w:val="none" w:sz="0" w:space="0" w:color="auto"/>
              </w:divBdr>
            </w:div>
            <w:div w:id="2122065192">
              <w:marLeft w:val="0"/>
              <w:marRight w:val="0"/>
              <w:marTop w:val="0"/>
              <w:marBottom w:val="0"/>
              <w:divBdr>
                <w:top w:val="none" w:sz="0" w:space="0" w:color="auto"/>
                <w:left w:val="none" w:sz="0" w:space="0" w:color="auto"/>
                <w:bottom w:val="none" w:sz="0" w:space="0" w:color="auto"/>
                <w:right w:val="none" w:sz="0" w:space="0" w:color="auto"/>
              </w:divBdr>
            </w:div>
            <w:div w:id="2122065195">
              <w:marLeft w:val="0"/>
              <w:marRight w:val="0"/>
              <w:marTop w:val="0"/>
              <w:marBottom w:val="0"/>
              <w:divBdr>
                <w:top w:val="none" w:sz="0" w:space="0" w:color="auto"/>
                <w:left w:val="none" w:sz="0" w:space="0" w:color="auto"/>
                <w:bottom w:val="none" w:sz="0" w:space="0" w:color="auto"/>
                <w:right w:val="none" w:sz="0" w:space="0" w:color="auto"/>
              </w:divBdr>
            </w:div>
            <w:div w:id="2122065218">
              <w:marLeft w:val="0"/>
              <w:marRight w:val="0"/>
              <w:marTop w:val="0"/>
              <w:marBottom w:val="0"/>
              <w:divBdr>
                <w:top w:val="none" w:sz="0" w:space="0" w:color="auto"/>
                <w:left w:val="none" w:sz="0" w:space="0" w:color="auto"/>
                <w:bottom w:val="none" w:sz="0" w:space="0" w:color="auto"/>
                <w:right w:val="none" w:sz="0" w:space="0" w:color="auto"/>
              </w:divBdr>
            </w:div>
            <w:div w:id="2122065219">
              <w:marLeft w:val="0"/>
              <w:marRight w:val="0"/>
              <w:marTop w:val="0"/>
              <w:marBottom w:val="0"/>
              <w:divBdr>
                <w:top w:val="none" w:sz="0" w:space="0" w:color="auto"/>
                <w:left w:val="none" w:sz="0" w:space="0" w:color="auto"/>
                <w:bottom w:val="none" w:sz="0" w:space="0" w:color="auto"/>
                <w:right w:val="none" w:sz="0" w:space="0" w:color="auto"/>
              </w:divBdr>
            </w:div>
            <w:div w:id="2122065235">
              <w:marLeft w:val="0"/>
              <w:marRight w:val="0"/>
              <w:marTop w:val="0"/>
              <w:marBottom w:val="0"/>
              <w:divBdr>
                <w:top w:val="none" w:sz="0" w:space="0" w:color="auto"/>
                <w:left w:val="none" w:sz="0" w:space="0" w:color="auto"/>
                <w:bottom w:val="none" w:sz="0" w:space="0" w:color="auto"/>
                <w:right w:val="none" w:sz="0" w:space="0" w:color="auto"/>
              </w:divBdr>
            </w:div>
            <w:div w:id="2122065270">
              <w:marLeft w:val="0"/>
              <w:marRight w:val="0"/>
              <w:marTop w:val="0"/>
              <w:marBottom w:val="0"/>
              <w:divBdr>
                <w:top w:val="none" w:sz="0" w:space="0" w:color="auto"/>
                <w:left w:val="none" w:sz="0" w:space="0" w:color="auto"/>
                <w:bottom w:val="none" w:sz="0" w:space="0" w:color="auto"/>
                <w:right w:val="none" w:sz="0" w:space="0" w:color="auto"/>
              </w:divBdr>
            </w:div>
            <w:div w:id="212206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1">
      <w:marLeft w:val="0"/>
      <w:marRight w:val="0"/>
      <w:marTop w:val="0"/>
      <w:marBottom w:val="0"/>
      <w:divBdr>
        <w:top w:val="none" w:sz="0" w:space="0" w:color="auto"/>
        <w:left w:val="none" w:sz="0" w:space="0" w:color="auto"/>
        <w:bottom w:val="none" w:sz="0" w:space="0" w:color="auto"/>
        <w:right w:val="none" w:sz="0" w:space="0" w:color="auto"/>
      </w:divBdr>
      <w:divsChild>
        <w:div w:id="2122065198">
          <w:marLeft w:val="0"/>
          <w:marRight w:val="0"/>
          <w:marTop w:val="0"/>
          <w:marBottom w:val="0"/>
          <w:divBdr>
            <w:top w:val="none" w:sz="0" w:space="0" w:color="auto"/>
            <w:left w:val="none" w:sz="0" w:space="0" w:color="auto"/>
            <w:bottom w:val="none" w:sz="0" w:space="0" w:color="auto"/>
            <w:right w:val="none" w:sz="0" w:space="0" w:color="auto"/>
          </w:divBdr>
          <w:divsChild>
            <w:div w:id="2122065201">
              <w:marLeft w:val="0"/>
              <w:marRight w:val="0"/>
              <w:marTop w:val="0"/>
              <w:marBottom w:val="0"/>
              <w:divBdr>
                <w:top w:val="none" w:sz="0" w:space="0" w:color="auto"/>
                <w:left w:val="none" w:sz="0" w:space="0" w:color="auto"/>
                <w:bottom w:val="none" w:sz="0" w:space="0" w:color="auto"/>
                <w:right w:val="none" w:sz="0" w:space="0" w:color="auto"/>
              </w:divBdr>
            </w:div>
            <w:div w:id="2122065222">
              <w:marLeft w:val="0"/>
              <w:marRight w:val="0"/>
              <w:marTop w:val="0"/>
              <w:marBottom w:val="0"/>
              <w:divBdr>
                <w:top w:val="none" w:sz="0" w:space="0" w:color="auto"/>
                <w:left w:val="none" w:sz="0" w:space="0" w:color="auto"/>
                <w:bottom w:val="none" w:sz="0" w:space="0" w:color="auto"/>
                <w:right w:val="none" w:sz="0" w:space="0" w:color="auto"/>
              </w:divBdr>
            </w:div>
            <w:div w:id="2122065226">
              <w:marLeft w:val="0"/>
              <w:marRight w:val="0"/>
              <w:marTop w:val="0"/>
              <w:marBottom w:val="0"/>
              <w:divBdr>
                <w:top w:val="none" w:sz="0" w:space="0" w:color="auto"/>
                <w:left w:val="none" w:sz="0" w:space="0" w:color="auto"/>
                <w:bottom w:val="none" w:sz="0" w:space="0" w:color="auto"/>
                <w:right w:val="none" w:sz="0" w:space="0" w:color="auto"/>
              </w:divBdr>
            </w:div>
            <w:div w:id="2122065264">
              <w:marLeft w:val="0"/>
              <w:marRight w:val="0"/>
              <w:marTop w:val="0"/>
              <w:marBottom w:val="0"/>
              <w:divBdr>
                <w:top w:val="none" w:sz="0" w:space="0" w:color="auto"/>
                <w:left w:val="none" w:sz="0" w:space="0" w:color="auto"/>
                <w:bottom w:val="none" w:sz="0" w:space="0" w:color="auto"/>
                <w:right w:val="none" w:sz="0" w:space="0" w:color="auto"/>
              </w:divBdr>
            </w:div>
            <w:div w:id="212206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2">
      <w:marLeft w:val="0"/>
      <w:marRight w:val="0"/>
      <w:marTop w:val="0"/>
      <w:marBottom w:val="0"/>
      <w:divBdr>
        <w:top w:val="none" w:sz="0" w:space="0" w:color="auto"/>
        <w:left w:val="none" w:sz="0" w:space="0" w:color="auto"/>
        <w:bottom w:val="none" w:sz="0" w:space="0" w:color="auto"/>
        <w:right w:val="none" w:sz="0" w:space="0" w:color="auto"/>
      </w:divBdr>
      <w:divsChild>
        <w:div w:id="2122065257">
          <w:marLeft w:val="0"/>
          <w:marRight w:val="0"/>
          <w:marTop w:val="0"/>
          <w:marBottom w:val="0"/>
          <w:divBdr>
            <w:top w:val="none" w:sz="0" w:space="0" w:color="auto"/>
            <w:left w:val="none" w:sz="0" w:space="0" w:color="auto"/>
            <w:bottom w:val="none" w:sz="0" w:space="0" w:color="auto"/>
            <w:right w:val="none" w:sz="0" w:space="0" w:color="auto"/>
          </w:divBdr>
          <w:divsChild>
            <w:div w:id="2122065187">
              <w:marLeft w:val="0"/>
              <w:marRight w:val="0"/>
              <w:marTop w:val="0"/>
              <w:marBottom w:val="0"/>
              <w:divBdr>
                <w:top w:val="none" w:sz="0" w:space="0" w:color="auto"/>
                <w:left w:val="none" w:sz="0" w:space="0" w:color="auto"/>
                <w:bottom w:val="none" w:sz="0" w:space="0" w:color="auto"/>
                <w:right w:val="none" w:sz="0" w:space="0" w:color="auto"/>
              </w:divBdr>
            </w:div>
            <w:div w:id="2122065233">
              <w:marLeft w:val="0"/>
              <w:marRight w:val="0"/>
              <w:marTop w:val="0"/>
              <w:marBottom w:val="0"/>
              <w:divBdr>
                <w:top w:val="none" w:sz="0" w:space="0" w:color="auto"/>
                <w:left w:val="none" w:sz="0" w:space="0" w:color="auto"/>
                <w:bottom w:val="none" w:sz="0" w:space="0" w:color="auto"/>
                <w:right w:val="none" w:sz="0" w:space="0" w:color="auto"/>
              </w:divBdr>
            </w:div>
            <w:div w:id="212206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3">
      <w:marLeft w:val="0"/>
      <w:marRight w:val="0"/>
      <w:marTop w:val="0"/>
      <w:marBottom w:val="0"/>
      <w:divBdr>
        <w:top w:val="none" w:sz="0" w:space="0" w:color="auto"/>
        <w:left w:val="none" w:sz="0" w:space="0" w:color="auto"/>
        <w:bottom w:val="none" w:sz="0" w:space="0" w:color="auto"/>
        <w:right w:val="none" w:sz="0" w:space="0" w:color="auto"/>
      </w:divBdr>
      <w:divsChild>
        <w:div w:id="2122065259">
          <w:marLeft w:val="0"/>
          <w:marRight w:val="0"/>
          <w:marTop w:val="0"/>
          <w:marBottom w:val="0"/>
          <w:divBdr>
            <w:top w:val="none" w:sz="0" w:space="0" w:color="auto"/>
            <w:left w:val="none" w:sz="0" w:space="0" w:color="auto"/>
            <w:bottom w:val="none" w:sz="0" w:space="0" w:color="auto"/>
            <w:right w:val="none" w:sz="0" w:space="0" w:color="auto"/>
          </w:divBdr>
          <w:divsChild>
            <w:div w:id="2122065178">
              <w:marLeft w:val="0"/>
              <w:marRight w:val="0"/>
              <w:marTop w:val="0"/>
              <w:marBottom w:val="0"/>
              <w:divBdr>
                <w:top w:val="none" w:sz="0" w:space="0" w:color="auto"/>
                <w:left w:val="none" w:sz="0" w:space="0" w:color="auto"/>
                <w:bottom w:val="none" w:sz="0" w:space="0" w:color="auto"/>
                <w:right w:val="none" w:sz="0" w:space="0" w:color="auto"/>
              </w:divBdr>
            </w:div>
            <w:div w:id="2122065182">
              <w:marLeft w:val="0"/>
              <w:marRight w:val="0"/>
              <w:marTop w:val="0"/>
              <w:marBottom w:val="0"/>
              <w:divBdr>
                <w:top w:val="none" w:sz="0" w:space="0" w:color="auto"/>
                <w:left w:val="none" w:sz="0" w:space="0" w:color="auto"/>
                <w:bottom w:val="none" w:sz="0" w:space="0" w:color="auto"/>
                <w:right w:val="none" w:sz="0" w:space="0" w:color="auto"/>
              </w:divBdr>
            </w:div>
            <w:div w:id="2122065186">
              <w:marLeft w:val="0"/>
              <w:marRight w:val="0"/>
              <w:marTop w:val="0"/>
              <w:marBottom w:val="0"/>
              <w:divBdr>
                <w:top w:val="none" w:sz="0" w:space="0" w:color="auto"/>
                <w:left w:val="none" w:sz="0" w:space="0" w:color="auto"/>
                <w:bottom w:val="none" w:sz="0" w:space="0" w:color="auto"/>
                <w:right w:val="none" w:sz="0" w:space="0" w:color="auto"/>
              </w:divBdr>
            </w:div>
            <w:div w:id="2122065189">
              <w:marLeft w:val="0"/>
              <w:marRight w:val="0"/>
              <w:marTop w:val="0"/>
              <w:marBottom w:val="0"/>
              <w:divBdr>
                <w:top w:val="none" w:sz="0" w:space="0" w:color="auto"/>
                <w:left w:val="none" w:sz="0" w:space="0" w:color="auto"/>
                <w:bottom w:val="none" w:sz="0" w:space="0" w:color="auto"/>
                <w:right w:val="none" w:sz="0" w:space="0" w:color="auto"/>
              </w:divBdr>
            </w:div>
            <w:div w:id="2122065203">
              <w:marLeft w:val="0"/>
              <w:marRight w:val="0"/>
              <w:marTop w:val="0"/>
              <w:marBottom w:val="0"/>
              <w:divBdr>
                <w:top w:val="none" w:sz="0" w:space="0" w:color="auto"/>
                <w:left w:val="none" w:sz="0" w:space="0" w:color="auto"/>
                <w:bottom w:val="none" w:sz="0" w:space="0" w:color="auto"/>
                <w:right w:val="none" w:sz="0" w:space="0" w:color="auto"/>
              </w:divBdr>
            </w:div>
            <w:div w:id="2122065214">
              <w:marLeft w:val="0"/>
              <w:marRight w:val="0"/>
              <w:marTop w:val="0"/>
              <w:marBottom w:val="0"/>
              <w:divBdr>
                <w:top w:val="none" w:sz="0" w:space="0" w:color="auto"/>
                <w:left w:val="none" w:sz="0" w:space="0" w:color="auto"/>
                <w:bottom w:val="none" w:sz="0" w:space="0" w:color="auto"/>
                <w:right w:val="none" w:sz="0" w:space="0" w:color="auto"/>
              </w:divBdr>
            </w:div>
            <w:div w:id="2122065220">
              <w:marLeft w:val="0"/>
              <w:marRight w:val="0"/>
              <w:marTop w:val="0"/>
              <w:marBottom w:val="0"/>
              <w:divBdr>
                <w:top w:val="none" w:sz="0" w:space="0" w:color="auto"/>
                <w:left w:val="none" w:sz="0" w:space="0" w:color="auto"/>
                <w:bottom w:val="none" w:sz="0" w:space="0" w:color="auto"/>
                <w:right w:val="none" w:sz="0" w:space="0" w:color="auto"/>
              </w:divBdr>
            </w:div>
            <w:div w:id="2122065225">
              <w:marLeft w:val="0"/>
              <w:marRight w:val="0"/>
              <w:marTop w:val="0"/>
              <w:marBottom w:val="0"/>
              <w:divBdr>
                <w:top w:val="none" w:sz="0" w:space="0" w:color="auto"/>
                <w:left w:val="none" w:sz="0" w:space="0" w:color="auto"/>
                <w:bottom w:val="none" w:sz="0" w:space="0" w:color="auto"/>
                <w:right w:val="none" w:sz="0" w:space="0" w:color="auto"/>
              </w:divBdr>
            </w:div>
            <w:div w:id="2122065228">
              <w:marLeft w:val="0"/>
              <w:marRight w:val="0"/>
              <w:marTop w:val="0"/>
              <w:marBottom w:val="0"/>
              <w:divBdr>
                <w:top w:val="none" w:sz="0" w:space="0" w:color="auto"/>
                <w:left w:val="none" w:sz="0" w:space="0" w:color="auto"/>
                <w:bottom w:val="none" w:sz="0" w:space="0" w:color="auto"/>
                <w:right w:val="none" w:sz="0" w:space="0" w:color="auto"/>
              </w:divBdr>
            </w:div>
            <w:div w:id="2122065232">
              <w:marLeft w:val="0"/>
              <w:marRight w:val="0"/>
              <w:marTop w:val="0"/>
              <w:marBottom w:val="0"/>
              <w:divBdr>
                <w:top w:val="none" w:sz="0" w:space="0" w:color="auto"/>
                <w:left w:val="none" w:sz="0" w:space="0" w:color="auto"/>
                <w:bottom w:val="none" w:sz="0" w:space="0" w:color="auto"/>
                <w:right w:val="none" w:sz="0" w:space="0" w:color="auto"/>
              </w:divBdr>
            </w:div>
            <w:div w:id="2122065244">
              <w:marLeft w:val="0"/>
              <w:marRight w:val="0"/>
              <w:marTop w:val="0"/>
              <w:marBottom w:val="0"/>
              <w:divBdr>
                <w:top w:val="none" w:sz="0" w:space="0" w:color="auto"/>
                <w:left w:val="none" w:sz="0" w:space="0" w:color="auto"/>
                <w:bottom w:val="none" w:sz="0" w:space="0" w:color="auto"/>
                <w:right w:val="none" w:sz="0" w:space="0" w:color="auto"/>
              </w:divBdr>
            </w:div>
            <w:div w:id="2122065251">
              <w:marLeft w:val="0"/>
              <w:marRight w:val="0"/>
              <w:marTop w:val="0"/>
              <w:marBottom w:val="0"/>
              <w:divBdr>
                <w:top w:val="none" w:sz="0" w:space="0" w:color="auto"/>
                <w:left w:val="none" w:sz="0" w:space="0" w:color="auto"/>
                <w:bottom w:val="none" w:sz="0" w:space="0" w:color="auto"/>
                <w:right w:val="none" w:sz="0" w:space="0" w:color="auto"/>
              </w:divBdr>
            </w:div>
            <w:div w:id="2122065268">
              <w:marLeft w:val="0"/>
              <w:marRight w:val="0"/>
              <w:marTop w:val="0"/>
              <w:marBottom w:val="0"/>
              <w:divBdr>
                <w:top w:val="none" w:sz="0" w:space="0" w:color="auto"/>
                <w:left w:val="none" w:sz="0" w:space="0" w:color="auto"/>
                <w:bottom w:val="none" w:sz="0" w:space="0" w:color="auto"/>
                <w:right w:val="none" w:sz="0" w:space="0" w:color="auto"/>
              </w:divBdr>
            </w:div>
            <w:div w:id="2122065281">
              <w:marLeft w:val="0"/>
              <w:marRight w:val="0"/>
              <w:marTop w:val="0"/>
              <w:marBottom w:val="0"/>
              <w:divBdr>
                <w:top w:val="none" w:sz="0" w:space="0" w:color="auto"/>
                <w:left w:val="none" w:sz="0" w:space="0" w:color="auto"/>
                <w:bottom w:val="none" w:sz="0" w:space="0" w:color="auto"/>
                <w:right w:val="none" w:sz="0" w:space="0" w:color="auto"/>
              </w:divBdr>
            </w:div>
            <w:div w:id="2122065285">
              <w:marLeft w:val="0"/>
              <w:marRight w:val="0"/>
              <w:marTop w:val="0"/>
              <w:marBottom w:val="0"/>
              <w:divBdr>
                <w:top w:val="none" w:sz="0" w:space="0" w:color="auto"/>
                <w:left w:val="none" w:sz="0" w:space="0" w:color="auto"/>
                <w:bottom w:val="none" w:sz="0" w:space="0" w:color="auto"/>
                <w:right w:val="none" w:sz="0" w:space="0" w:color="auto"/>
              </w:divBdr>
            </w:div>
            <w:div w:id="2122065292">
              <w:marLeft w:val="0"/>
              <w:marRight w:val="0"/>
              <w:marTop w:val="0"/>
              <w:marBottom w:val="0"/>
              <w:divBdr>
                <w:top w:val="none" w:sz="0" w:space="0" w:color="auto"/>
                <w:left w:val="none" w:sz="0" w:space="0" w:color="auto"/>
                <w:bottom w:val="none" w:sz="0" w:space="0" w:color="auto"/>
                <w:right w:val="none" w:sz="0" w:space="0" w:color="auto"/>
              </w:divBdr>
            </w:div>
            <w:div w:id="212206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65">
      <w:marLeft w:val="0"/>
      <w:marRight w:val="0"/>
      <w:marTop w:val="0"/>
      <w:marBottom w:val="0"/>
      <w:divBdr>
        <w:top w:val="none" w:sz="0" w:space="0" w:color="auto"/>
        <w:left w:val="none" w:sz="0" w:space="0" w:color="auto"/>
        <w:bottom w:val="none" w:sz="0" w:space="0" w:color="auto"/>
        <w:right w:val="none" w:sz="0" w:space="0" w:color="auto"/>
      </w:divBdr>
      <w:divsChild>
        <w:div w:id="2122065208">
          <w:marLeft w:val="0"/>
          <w:marRight w:val="0"/>
          <w:marTop w:val="0"/>
          <w:marBottom w:val="0"/>
          <w:divBdr>
            <w:top w:val="none" w:sz="0" w:space="0" w:color="auto"/>
            <w:left w:val="none" w:sz="0" w:space="0" w:color="auto"/>
            <w:bottom w:val="none" w:sz="0" w:space="0" w:color="auto"/>
            <w:right w:val="none" w:sz="0" w:space="0" w:color="auto"/>
          </w:divBdr>
          <w:divsChild>
            <w:div w:id="2122065169">
              <w:marLeft w:val="0"/>
              <w:marRight w:val="0"/>
              <w:marTop w:val="0"/>
              <w:marBottom w:val="0"/>
              <w:divBdr>
                <w:top w:val="none" w:sz="0" w:space="0" w:color="auto"/>
                <w:left w:val="none" w:sz="0" w:space="0" w:color="auto"/>
                <w:bottom w:val="none" w:sz="0" w:space="0" w:color="auto"/>
                <w:right w:val="none" w:sz="0" w:space="0" w:color="auto"/>
              </w:divBdr>
            </w:div>
            <w:div w:id="2122065174">
              <w:marLeft w:val="0"/>
              <w:marRight w:val="0"/>
              <w:marTop w:val="0"/>
              <w:marBottom w:val="0"/>
              <w:divBdr>
                <w:top w:val="none" w:sz="0" w:space="0" w:color="auto"/>
                <w:left w:val="none" w:sz="0" w:space="0" w:color="auto"/>
                <w:bottom w:val="none" w:sz="0" w:space="0" w:color="auto"/>
                <w:right w:val="none" w:sz="0" w:space="0" w:color="auto"/>
              </w:divBdr>
            </w:div>
            <w:div w:id="2122065179">
              <w:marLeft w:val="0"/>
              <w:marRight w:val="0"/>
              <w:marTop w:val="0"/>
              <w:marBottom w:val="0"/>
              <w:divBdr>
                <w:top w:val="none" w:sz="0" w:space="0" w:color="auto"/>
                <w:left w:val="none" w:sz="0" w:space="0" w:color="auto"/>
                <w:bottom w:val="none" w:sz="0" w:space="0" w:color="auto"/>
                <w:right w:val="none" w:sz="0" w:space="0" w:color="auto"/>
              </w:divBdr>
            </w:div>
            <w:div w:id="2122065184">
              <w:marLeft w:val="0"/>
              <w:marRight w:val="0"/>
              <w:marTop w:val="0"/>
              <w:marBottom w:val="0"/>
              <w:divBdr>
                <w:top w:val="none" w:sz="0" w:space="0" w:color="auto"/>
                <w:left w:val="none" w:sz="0" w:space="0" w:color="auto"/>
                <w:bottom w:val="none" w:sz="0" w:space="0" w:color="auto"/>
                <w:right w:val="none" w:sz="0" w:space="0" w:color="auto"/>
              </w:divBdr>
            </w:div>
            <w:div w:id="2122065190">
              <w:marLeft w:val="0"/>
              <w:marRight w:val="0"/>
              <w:marTop w:val="0"/>
              <w:marBottom w:val="0"/>
              <w:divBdr>
                <w:top w:val="none" w:sz="0" w:space="0" w:color="auto"/>
                <w:left w:val="none" w:sz="0" w:space="0" w:color="auto"/>
                <w:bottom w:val="none" w:sz="0" w:space="0" w:color="auto"/>
                <w:right w:val="none" w:sz="0" w:space="0" w:color="auto"/>
              </w:divBdr>
            </w:div>
            <w:div w:id="2122065191">
              <w:marLeft w:val="0"/>
              <w:marRight w:val="0"/>
              <w:marTop w:val="0"/>
              <w:marBottom w:val="0"/>
              <w:divBdr>
                <w:top w:val="none" w:sz="0" w:space="0" w:color="auto"/>
                <w:left w:val="none" w:sz="0" w:space="0" w:color="auto"/>
                <w:bottom w:val="none" w:sz="0" w:space="0" w:color="auto"/>
                <w:right w:val="none" w:sz="0" w:space="0" w:color="auto"/>
              </w:divBdr>
            </w:div>
            <w:div w:id="2122065200">
              <w:marLeft w:val="0"/>
              <w:marRight w:val="0"/>
              <w:marTop w:val="0"/>
              <w:marBottom w:val="0"/>
              <w:divBdr>
                <w:top w:val="none" w:sz="0" w:space="0" w:color="auto"/>
                <w:left w:val="none" w:sz="0" w:space="0" w:color="auto"/>
                <w:bottom w:val="none" w:sz="0" w:space="0" w:color="auto"/>
                <w:right w:val="none" w:sz="0" w:space="0" w:color="auto"/>
              </w:divBdr>
            </w:div>
            <w:div w:id="2122065202">
              <w:marLeft w:val="0"/>
              <w:marRight w:val="0"/>
              <w:marTop w:val="0"/>
              <w:marBottom w:val="0"/>
              <w:divBdr>
                <w:top w:val="none" w:sz="0" w:space="0" w:color="auto"/>
                <w:left w:val="none" w:sz="0" w:space="0" w:color="auto"/>
                <w:bottom w:val="none" w:sz="0" w:space="0" w:color="auto"/>
                <w:right w:val="none" w:sz="0" w:space="0" w:color="auto"/>
              </w:divBdr>
            </w:div>
            <w:div w:id="2122065205">
              <w:marLeft w:val="0"/>
              <w:marRight w:val="0"/>
              <w:marTop w:val="0"/>
              <w:marBottom w:val="0"/>
              <w:divBdr>
                <w:top w:val="none" w:sz="0" w:space="0" w:color="auto"/>
                <w:left w:val="none" w:sz="0" w:space="0" w:color="auto"/>
                <w:bottom w:val="none" w:sz="0" w:space="0" w:color="auto"/>
                <w:right w:val="none" w:sz="0" w:space="0" w:color="auto"/>
              </w:divBdr>
            </w:div>
            <w:div w:id="2122065209">
              <w:marLeft w:val="0"/>
              <w:marRight w:val="0"/>
              <w:marTop w:val="0"/>
              <w:marBottom w:val="0"/>
              <w:divBdr>
                <w:top w:val="none" w:sz="0" w:space="0" w:color="auto"/>
                <w:left w:val="none" w:sz="0" w:space="0" w:color="auto"/>
                <w:bottom w:val="none" w:sz="0" w:space="0" w:color="auto"/>
                <w:right w:val="none" w:sz="0" w:space="0" w:color="auto"/>
              </w:divBdr>
            </w:div>
            <w:div w:id="2122065223">
              <w:marLeft w:val="0"/>
              <w:marRight w:val="0"/>
              <w:marTop w:val="0"/>
              <w:marBottom w:val="0"/>
              <w:divBdr>
                <w:top w:val="none" w:sz="0" w:space="0" w:color="auto"/>
                <w:left w:val="none" w:sz="0" w:space="0" w:color="auto"/>
                <w:bottom w:val="none" w:sz="0" w:space="0" w:color="auto"/>
                <w:right w:val="none" w:sz="0" w:space="0" w:color="auto"/>
              </w:divBdr>
            </w:div>
            <w:div w:id="2122065231">
              <w:marLeft w:val="0"/>
              <w:marRight w:val="0"/>
              <w:marTop w:val="0"/>
              <w:marBottom w:val="0"/>
              <w:divBdr>
                <w:top w:val="none" w:sz="0" w:space="0" w:color="auto"/>
                <w:left w:val="none" w:sz="0" w:space="0" w:color="auto"/>
                <w:bottom w:val="none" w:sz="0" w:space="0" w:color="auto"/>
                <w:right w:val="none" w:sz="0" w:space="0" w:color="auto"/>
              </w:divBdr>
            </w:div>
            <w:div w:id="2122065234">
              <w:marLeft w:val="0"/>
              <w:marRight w:val="0"/>
              <w:marTop w:val="0"/>
              <w:marBottom w:val="0"/>
              <w:divBdr>
                <w:top w:val="none" w:sz="0" w:space="0" w:color="auto"/>
                <w:left w:val="none" w:sz="0" w:space="0" w:color="auto"/>
                <w:bottom w:val="none" w:sz="0" w:space="0" w:color="auto"/>
                <w:right w:val="none" w:sz="0" w:space="0" w:color="auto"/>
              </w:divBdr>
            </w:div>
            <w:div w:id="2122065247">
              <w:marLeft w:val="0"/>
              <w:marRight w:val="0"/>
              <w:marTop w:val="0"/>
              <w:marBottom w:val="0"/>
              <w:divBdr>
                <w:top w:val="none" w:sz="0" w:space="0" w:color="auto"/>
                <w:left w:val="none" w:sz="0" w:space="0" w:color="auto"/>
                <w:bottom w:val="none" w:sz="0" w:space="0" w:color="auto"/>
                <w:right w:val="none" w:sz="0" w:space="0" w:color="auto"/>
              </w:divBdr>
            </w:div>
            <w:div w:id="2122065258">
              <w:marLeft w:val="0"/>
              <w:marRight w:val="0"/>
              <w:marTop w:val="0"/>
              <w:marBottom w:val="0"/>
              <w:divBdr>
                <w:top w:val="none" w:sz="0" w:space="0" w:color="auto"/>
                <w:left w:val="none" w:sz="0" w:space="0" w:color="auto"/>
                <w:bottom w:val="none" w:sz="0" w:space="0" w:color="auto"/>
                <w:right w:val="none" w:sz="0" w:space="0" w:color="auto"/>
              </w:divBdr>
            </w:div>
            <w:div w:id="2122065262">
              <w:marLeft w:val="0"/>
              <w:marRight w:val="0"/>
              <w:marTop w:val="0"/>
              <w:marBottom w:val="0"/>
              <w:divBdr>
                <w:top w:val="none" w:sz="0" w:space="0" w:color="auto"/>
                <w:left w:val="none" w:sz="0" w:space="0" w:color="auto"/>
                <w:bottom w:val="none" w:sz="0" w:space="0" w:color="auto"/>
                <w:right w:val="none" w:sz="0" w:space="0" w:color="auto"/>
              </w:divBdr>
            </w:div>
            <w:div w:id="2122065263">
              <w:marLeft w:val="0"/>
              <w:marRight w:val="0"/>
              <w:marTop w:val="0"/>
              <w:marBottom w:val="0"/>
              <w:divBdr>
                <w:top w:val="none" w:sz="0" w:space="0" w:color="auto"/>
                <w:left w:val="none" w:sz="0" w:space="0" w:color="auto"/>
                <w:bottom w:val="none" w:sz="0" w:space="0" w:color="auto"/>
                <w:right w:val="none" w:sz="0" w:space="0" w:color="auto"/>
              </w:divBdr>
            </w:div>
            <w:div w:id="2122065284">
              <w:marLeft w:val="0"/>
              <w:marRight w:val="0"/>
              <w:marTop w:val="0"/>
              <w:marBottom w:val="0"/>
              <w:divBdr>
                <w:top w:val="none" w:sz="0" w:space="0" w:color="auto"/>
                <w:left w:val="none" w:sz="0" w:space="0" w:color="auto"/>
                <w:bottom w:val="none" w:sz="0" w:space="0" w:color="auto"/>
                <w:right w:val="none" w:sz="0" w:space="0" w:color="auto"/>
              </w:divBdr>
            </w:div>
            <w:div w:id="2122065288">
              <w:marLeft w:val="0"/>
              <w:marRight w:val="0"/>
              <w:marTop w:val="0"/>
              <w:marBottom w:val="0"/>
              <w:divBdr>
                <w:top w:val="none" w:sz="0" w:space="0" w:color="auto"/>
                <w:left w:val="none" w:sz="0" w:space="0" w:color="auto"/>
                <w:bottom w:val="none" w:sz="0" w:space="0" w:color="auto"/>
                <w:right w:val="none" w:sz="0" w:space="0" w:color="auto"/>
              </w:divBdr>
            </w:div>
            <w:div w:id="2122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8">
      <w:marLeft w:val="0"/>
      <w:marRight w:val="0"/>
      <w:marTop w:val="0"/>
      <w:marBottom w:val="0"/>
      <w:divBdr>
        <w:top w:val="none" w:sz="0" w:space="0" w:color="auto"/>
        <w:left w:val="none" w:sz="0" w:space="0" w:color="auto"/>
        <w:bottom w:val="none" w:sz="0" w:space="0" w:color="auto"/>
        <w:right w:val="none" w:sz="0" w:space="0" w:color="auto"/>
      </w:divBdr>
      <w:divsChild>
        <w:div w:id="2122065217">
          <w:marLeft w:val="0"/>
          <w:marRight w:val="0"/>
          <w:marTop w:val="0"/>
          <w:marBottom w:val="0"/>
          <w:divBdr>
            <w:top w:val="none" w:sz="0" w:space="0" w:color="auto"/>
            <w:left w:val="none" w:sz="0" w:space="0" w:color="auto"/>
            <w:bottom w:val="none" w:sz="0" w:space="0" w:color="auto"/>
            <w:right w:val="none" w:sz="0" w:space="0" w:color="auto"/>
          </w:divBdr>
          <w:divsChild>
            <w:div w:id="2122065180">
              <w:marLeft w:val="0"/>
              <w:marRight w:val="0"/>
              <w:marTop w:val="0"/>
              <w:marBottom w:val="0"/>
              <w:divBdr>
                <w:top w:val="none" w:sz="0" w:space="0" w:color="auto"/>
                <w:left w:val="none" w:sz="0" w:space="0" w:color="auto"/>
                <w:bottom w:val="none" w:sz="0" w:space="0" w:color="auto"/>
                <w:right w:val="none" w:sz="0" w:space="0" w:color="auto"/>
              </w:divBdr>
            </w:div>
            <w:div w:id="2122065210">
              <w:marLeft w:val="0"/>
              <w:marRight w:val="0"/>
              <w:marTop w:val="0"/>
              <w:marBottom w:val="0"/>
              <w:divBdr>
                <w:top w:val="none" w:sz="0" w:space="0" w:color="auto"/>
                <w:left w:val="none" w:sz="0" w:space="0" w:color="auto"/>
                <w:bottom w:val="none" w:sz="0" w:space="0" w:color="auto"/>
                <w:right w:val="none" w:sz="0" w:space="0" w:color="auto"/>
              </w:divBdr>
            </w:div>
            <w:div w:id="2122065249">
              <w:marLeft w:val="0"/>
              <w:marRight w:val="0"/>
              <w:marTop w:val="0"/>
              <w:marBottom w:val="0"/>
              <w:divBdr>
                <w:top w:val="none" w:sz="0" w:space="0" w:color="auto"/>
                <w:left w:val="none" w:sz="0" w:space="0" w:color="auto"/>
                <w:bottom w:val="none" w:sz="0" w:space="0" w:color="auto"/>
                <w:right w:val="none" w:sz="0" w:space="0" w:color="auto"/>
              </w:divBdr>
            </w:div>
            <w:div w:id="2122065256">
              <w:marLeft w:val="0"/>
              <w:marRight w:val="0"/>
              <w:marTop w:val="0"/>
              <w:marBottom w:val="0"/>
              <w:divBdr>
                <w:top w:val="none" w:sz="0" w:space="0" w:color="auto"/>
                <w:left w:val="none" w:sz="0" w:space="0" w:color="auto"/>
                <w:bottom w:val="none" w:sz="0" w:space="0" w:color="auto"/>
                <w:right w:val="none" w:sz="0" w:space="0" w:color="auto"/>
              </w:divBdr>
            </w:div>
            <w:div w:id="21220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9">
      <w:marLeft w:val="0"/>
      <w:marRight w:val="0"/>
      <w:marTop w:val="0"/>
      <w:marBottom w:val="0"/>
      <w:divBdr>
        <w:top w:val="none" w:sz="0" w:space="0" w:color="auto"/>
        <w:left w:val="none" w:sz="0" w:space="0" w:color="auto"/>
        <w:bottom w:val="none" w:sz="0" w:space="0" w:color="auto"/>
        <w:right w:val="none" w:sz="0" w:space="0" w:color="auto"/>
      </w:divBdr>
    </w:div>
    <w:div w:id="2122065302">
      <w:marLeft w:val="0"/>
      <w:marRight w:val="0"/>
      <w:marTop w:val="0"/>
      <w:marBottom w:val="0"/>
      <w:divBdr>
        <w:top w:val="none" w:sz="0" w:space="0" w:color="auto"/>
        <w:left w:val="none" w:sz="0" w:space="0" w:color="auto"/>
        <w:bottom w:val="none" w:sz="0" w:space="0" w:color="auto"/>
        <w:right w:val="none" w:sz="0" w:space="0" w:color="auto"/>
      </w:divBdr>
      <w:divsChild>
        <w:div w:id="2122065250">
          <w:marLeft w:val="0"/>
          <w:marRight w:val="0"/>
          <w:marTop w:val="0"/>
          <w:marBottom w:val="0"/>
          <w:divBdr>
            <w:top w:val="none" w:sz="0" w:space="0" w:color="auto"/>
            <w:left w:val="none" w:sz="0" w:space="0" w:color="auto"/>
            <w:bottom w:val="none" w:sz="0" w:space="0" w:color="auto"/>
            <w:right w:val="none" w:sz="0" w:space="0" w:color="auto"/>
          </w:divBdr>
          <w:divsChild>
            <w:div w:id="2122065227">
              <w:marLeft w:val="0"/>
              <w:marRight w:val="0"/>
              <w:marTop w:val="0"/>
              <w:marBottom w:val="0"/>
              <w:divBdr>
                <w:top w:val="none" w:sz="0" w:space="0" w:color="auto"/>
                <w:left w:val="none" w:sz="0" w:space="0" w:color="auto"/>
                <w:bottom w:val="none" w:sz="0" w:space="0" w:color="auto"/>
                <w:right w:val="none" w:sz="0" w:space="0" w:color="auto"/>
              </w:divBdr>
            </w:div>
            <w:div w:id="2122065239">
              <w:marLeft w:val="0"/>
              <w:marRight w:val="0"/>
              <w:marTop w:val="0"/>
              <w:marBottom w:val="0"/>
              <w:divBdr>
                <w:top w:val="none" w:sz="0" w:space="0" w:color="auto"/>
                <w:left w:val="none" w:sz="0" w:space="0" w:color="auto"/>
                <w:bottom w:val="none" w:sz="0" w:space="0" w:color="auto"/>
                <w:right w:val="none" w:sz="0" w:space="0" w:color="auto"/>
              </w:divBdr>
            </w:div>
            <w:div w:id="212206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5">
      <w:marLeft w:val="0"/>
      <w:marRight w:val="0"/>
      <w:marTop w:val="0"/>
      <w:marBottom w:val="0"/>
      <w:divBdr>
        <w:top w:val="none" w:sz="0" w:space="0" w:color="auto"/>
        <w:left w:val="none" w:sz="0" w:space="0" w:color="auto"/>
        <w:bottom w:val="none" w:sz="0" w:space="0" w:color="auto"/>
        <w:right w:val="none" w:sz="0" w:space="0" w:color="auto"/>
      </w:divBdr>
      <w:divsChild>
        <w:div w:id="2122065236">
          <w:marLeft w:val="0"/>
          <w:marRight w:val="0"/>
          <w:marTop w:val="0"/>
          <w:marBottom w:val="0"/>
          <w:divBdr>
            <w:top w:val="none" w:sz="0" w:space="0" w:color="auto"/>
            <w:left w:val="none" w:sz="0" w:space="0" w:color="auto"/>
            <w:bottom w:val="none" w:sz="0" w:space="0" w:color="auto"/>
            <w:right w:val="none" w:sz="0" w:space="0" w:color="auto"/>
          </w:divBdr>
          <w:divsChild>
            <w:div w:id="2122065168">
              <w:marLeft w:val="0"/>
              <w:marRight w:val="0"/>
              <w:marTop w:val="0"/>
              <w:marBottom w:val="0"/>
              <w:divBdr>
                <w:top w:val="none" w:sz="0" w:space="0" w:color="auto"/>
                <w:left w:val="none" w:sz="0" w:space="0" w:color="auto"/>
                <w:bottom w:val="none" w:sz="0" w:space="0" w:color="auto"/>
                <w:right w:val="none" w:sz="0" w:space="0" w:color="auto"/>
              </w:divBdr>
            </w:div>
            <w:div w:id="21220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6">
      <w:marLeft w:val="0"/>
      <w:marRight w:val="0"/>
      <w:marTop w:val="0"/>
      <w:marBottom w:val="0"/>
      <w:divBdr>
        <w:top w:val="none" w:sz="0" w:space="0" w:color="auto"/>
        <w:left w:val="none" w:sz="0" w:space="0" w:color="auto"/>
        <w:bottom w:val="none" w:sz="0" w:space="0" w:color="auto"/>
        <w:right w:val="none" w:sz="0" w:space="0" w:color="auto"/>
      </w:divBdr>
      <w:divsChild>
        <w:div w:id="2122065183">
          <w:marLeft w:val="0"/>
          <w:marRight w:val="0"/>
          <w:marTop w:val="0"/>
          <w:marBottom w:val="0"/>
          <w:divBdr>
            <w:top w:val="none" w:sz="0" w:space="0" w:color="auto"/>
            <w:left w:val="none" w:sz="0" w:space="0" w:color="auto"/>
            <w:bottom w:val="none" w:sz="0" w:space="0" w:color="auto"/>
            <w:right w:val="none" w:sz="0" w:space="0" w:color="auto"/>
          </w:divBdr>
          <w:divsChild>
            <w:div w:id="2122065167">
              <w:marLeft w:val="0"/>
              <w:marRight w:val="0"/>
              <w:marTop w:val="0"/>
              <w:marBottom w:val="0"/>
              <w:divBdr>
                <w:top w:val="none" w:sz="0" w:space="0" w:color="auto"/>
                <w:left w:val="none" w:sz="0" w:space="0" w:color="auto"/>
                <w:bottom w:val="none" w:sz="0" w:space="0" w:color="auto"/>
                <w:right w:val="none" w:sz="0" w:space="0" w:color="auto"/>
              </w:divBdr>
            </w:div>
            <w:div w:id="2122065177">
              <w:marLeft w:val="0"/>
              <w:marRight w:val="0"/>
              <w:marTop w:val="0"/>
              <w:marBottom w:val="0"/>
              <w:divBdr>
                <w:top w:val="none" w:sz="0" w:space="0" w:color="auto"/>
                <w:left w:val="none" w:sz="0" w:space="0" w:color="auto"/>
                <w:bottom w:val="none" w:sz="0" w:space="0" w:color="auto"/>
                <w:right w:val="none" w:sz="0" w:space="0" w:color="auto"/>
              </w:divBdr>
            </w:div>
            <w:div w:id="2122065196">
              <w:marLeft w:val="0"/>
              <w:marRight w:val="0"/>
              <w:marTop w:val="0"/>
              <w:marBottom w:val="0"/>
              <w:divBdr>
                <w:top w:val="none" w:sz="0" w:space="0" w:color="auto"/>
                <w:left w:val="none" w:sz="0" w:space="0" w:color="auto"/>
                <w:bottom w:val="none" w:sz="0" w:space="0" w:color="auto"/>
                <w:right w:val="none" w:sz="0" w:space="0" w:color="auto"/>
              </w:divBdr>
            </w:div>
            <w:div w:id="2122065212">
              <w:marLeft w:val="0"/>
              <w:marRight w:val="0"/>
              <w:marTop w:val="0"/>
              <w:marBottom w:val="0"/>
              <w:divBdr>
                <w:top w:val="none" w:sz="0" w:space="0" w:color="auto"/>
                <w:left w:val="none" w:sz="0" w:space="0" w:color="auto"/>
                <w:bottom w:val="none" w:sz="0" w:space="0" w:color="auto"/>
                <w:right w:val="none" w:sz="0" w:space="0" w:color="auto"/>
              </w:divBdr>
            </w:div>
            <w:div w:id="2122065215">
              <w:marLeft w:val="0"/>
              <w:marRight w:val="0"/>
              <w:marTop w:val="0"/>
              <w:marBottom w:val="0"/>
              <w:divBdr>
                <w:top w:val="none" w:sz="0" w:space="0" w:color="auto"/>
                <w:left w:val="none" w:sz="0" w:space="0" w:color="auto"/>
                <w:bottom w:val="none" w:sz="0" w:space="0" w:color="auto"/>
                <w:right w:val="none" w:sz="0" w:space="0" w:color="auto"/>
              </w:divBdr>
            </w:div>
            <w:div w:id="2122065216">
              <w:marLeft w:val="0"/>
              <w:marRight w:val="0"/>
              <w:marTop w:val="0"/>
              <w:marBottom w:val="0"/>
              <w:divBdr>
                <w:top w:val="none" w:sz="0" w:space="0" w:color="auto"/>
                <w:left w:val="none" w:sz="0" w:space="0" w:color="auto"/>
                <w:bottom w:val="none" w:sz="0" w:space="0" w:color="auto"/>
                <w:right w:val="none" w:sz="0" w:space="0" w:color="auto"/>
              </w:divBdr>
            </w:div>
            <w:div w:id="2122065221">
              <w:marLeft w:val="0"/>
              <w:marRight w:val="0"/>
              <w:marTop w:val="0"/>
              <w:marBottom w:val="0"/>
              <w:divBdr>
                <w:top w:val="none" w:sz="0" w:space="0" w:color="auto"/>
                <w:left w:val="none" w:sz="0" w:space="0" w:color="auto"/>
                <w:bottom w:val="none" w:sz="0" w:space="0" w:color="auto"/>
                <w:right w:val="none" w:sz="0" w:space="0" w:color="auto"/>
              </w:divBdr>
            </w:div>
            <w:div w:id="2122065248">
              <w:marLeft w:val="0"/>
              <w:marRight w:val="0"/>
              <w:marTop w:val="0"/>
              <w:marBottom w:val="0"/>
              <w:divBdr>
                <w:top w:val="none" w:sz="0" w:space="0" w:color="auto"/>
                <w:left w:val="none" w:sz="0" w:space="0" w:color="auto"/>
                <w:bottom w:val="none" w:sz="0" w:space="0" w:color="auto"/>
                <w:right w:val="none" w:sz="0" w:space="0" w:color="auto"/>
              </w:divBdr>
            </w:div>
            <w:div w:id="2122065282">
              <w:marLeft w:val="0"/>
              <w:marRight w:val="0"/>
              <w:marTop w:val="0"/>
              <w:marBottom w:val="0"/>
              <w:divBdr>
                <w:top w:val="none" w:sz="0" w:space="0" w:color="auto"/>
                <w:left w:val="none" w:sz="0" w:space="0" w:color="auto"/>
                <w:bottom w:val="none" w:sz="0" w:space="0" w:color="auto"/>
                <w:right w:val="none" w:sz="0" w:space="0" w:color="auto"/>
              </w:divBdr>
            </w:div>
            <w:div w:id="2122065291">
              <w:marLeft w:val="0"/>
              <w:marRight w:val="0"/>
              <w:marTop w:val="0"/>
              <w:marBottom w:val="0"/>
              <w:divBdr>
                <w:top w:val="none" w:sz="0" w:space="0" w:color="auto"/>
                <w:left w:val="none" w:sz="0" w:space="0" w:color="auto"/>
                <w:bottom w:val="none" w:sz="0" w:space="0" w:color="auto"/>
                <w:right w:val="none" w:sz="0" w:space="0" w:color="auto"/>
              </w:divBdr>
            </w:div>
            <w:div w:id="2122065298">
              <w:marLeft w:val="0"/>
              <w:marRight w:val="0"/>
              <w:marTop w:val="0"/>
              <w:marBottom w:val="0"/>
              <w:divBdr>
                <w:top w:val="none" w:sz="0" w:space="0" w:color="auto"/>
                <w:left w:val="none" w:sz="0" w:space="0" w:color="auto"/>
                <w:bottom w:val="none" w:sz="0" w:space="0" w:color="auto"/>
                <w:right w:val="none" w:sz="0" w:space="0" w:color="auto"/>
              </w:divBdr>
            </w:div>
            <w:div w:id="2122065299">
              <w:marLeft w:val="0"/>
              <w:marRight w:val="0"/>
              <w:marTop w:val="0"/>
              <w:marBottom w:val="0"/>
              <w:divBdr>
                <w:top w:val="none" w:sz="0" w:space="0" w:color="auto"/>
                <w:left w:val="none" w:sz="0" w:space="0" w:color="auto"/>
                <w:bottom w:val="none" w:sz="0" w:space="0" w:color="auto"/>
                <w:right w:val="none" w:sz="0" w:space="0" w:color="auto"/>
              </w:divBdr>
            </w:div>
            <w:div w:id="2122065308">
              <w:marLeft w:val="0"/>
              <w:marRight w:val="0"/>
              <w:marTop w:val="0"/>
              <w:marBottom w:val="0"/>
              <w:divBdr>
                <w:top w:val="none" w:sz="0" w:space="0" w:color="auto"/>
                <w:left w:val="none" w:sz="0" w:space="0" w:color="auto"/>
                <w:bottom w:val="none" w:sz="0" w:space="0" w:color="auto"/>
                <w:right w:val="none" w:sz="0" w:space="0" w:color="auto"/>
              </w:divBdr>
            </w:div>
            <w:div w:id="21220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40.html" TargetMode="External"/><Relationship Id="rId13" Type="http://schemas.openxmlformats.org/officeDocument/2006/relationships/hyperlink" Target="http://www.iprbookshop.ru/22102.html" TargetMode="External"/><Relationship Id="rId18" Type="http://schemas.openxmlformats.org/officeDocument/2006/relationships/hyperlink" Target="http://kultura.mos.ru/youth_policy/your_project/"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3857.html" TargetMode="External"/><Relationship Id="rId12" Type="http://schemas.openxmlformats.org/officeDocument/2006/relationships/hyperlink" Target="http://www.iprbookshop.ru/35643.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60094.html" TargetMode="External"/><Relationship Id="rId20" Type="http://schemas.openxmlformats.org/officeDocument/2006/relationships/hyperlink" Target="http://www.fondsci.ru/projects/" TargetMode="External"/><Relationship Id="rId1" Type="http://schemas.openxmlformats.org/officeDocument/2006/relationships/numbering" Target="numbering.xml"/><Relationship Id="rId6" Type="http://schemas.openxmlformats.org/officeDocument/2006/relationships/hyperlink" Target="http://www.iprbookshop.ru/22106.html" TargetMode="External"/><Relationship Id="rId11" Type="http://schemas.openxmlformats.org/officeDocument/2006/relationships/hyperlink" Target="http://www.iprbookshop.ru/55245.html" TargetMode="External"/><Relationship Id="rId5" Type="http://schemas.openxmlformats.org/officeDocument/2006/relationships/webSettings" Target="webSettings.xml"/><Relationship Id="rId15" Type="http://schemas.openxmlformats.org/officeDocument/2006/relationships/hyperlink" Target="http://www.iprbookshop.ru/79898.html" TargetMode="External"/><Relationship Id="rId10" Type="http://schemas.openxmlformats.org/officeDocument/2006/relationships/hyperlink" Target="http://www.iprbookshop.ru/36562.html" TargetMode="External"/><Relationship Id="rId19" Type="http://schemas.openxmlformats.org/officeDocument/2006/relationships/hyperlink" Target="http://mosartagency.com/" TargetMode="External"/><Relationship Id="rId4" Type="http://schemas.openxmlformats.org/officeDocument/2006/relationships/settings" Target="settings.xml"/><Relationship Id="rId9" Type="http://schemas.openxmlformats.org/officeDocument/2006/relationships/hyperlink" Target="http://www.iprbookshop.ru/29711.html" TargetMode="External"/><Relationship Id="rId14" Type="http://schemas.openxmlformats.org/officeDocument/2006/relationships/hyperlink" Target="http://www.iprbookshop.ru/22103.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45</Pages>
  <Words>13700</Words>
  <Characters>78093</Characters>
  <Application>Microsoft Office Word</Application>
  <DocSecurity>0</DocSecurity>
  <Lines>650</Lines>
  <Paragraphs>183</Paragraphs>
  <ScaleCrop>false</ScaleCrop>
  <Company>Grizli777</Company>
  <LinksUpToDate>false</LinksUpToDate>
  <CharactersWithSpaces>91610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cp:lastPrinted>2019-09-18T17:00:00Z</cp:lastPrinted>
  <dcterms:created xsi:type="dcterms:W3CDTF">2019-10-20T17:34:00Z</dcterms:created>
  <dcterms:modified xsi:type="dcterms:W3CDTF">2023-06-27T07:26:00Z</dcterms:modified>
</cp:coreProperties>
</file>